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DB4BC" w14:textId="77777777" w:rsidR="00C02D10" w:rsidRPr="00546260" w:rsidRDefault="00C02D10">
      <w:bookmarkStart w:id="0" w:name="_GoBack"/>
      <w:bookmarkEnd w:id="0"/>
    </w:p>
    <w:tbl>
      <w:tblPr>
        <w:tblpPr w:leftFromText="180" w:rightFromText="180" w:vertAnchor="text" w:horzAnchor="margin" w:tblpY="-140"/>
        <w:tblOverlap w:val="never"/>
        <w:tblW w:w="5745" w:type="dxa"/>
        <w:tblLayout w:type="fixed"/>
        <w:tblLook w:val="04A0" w:firstRow="1" w:lastRow="0" w:firstColumn="1" w:lastColumn="0" w:noHBand="0" w:noVBand="1"/>
      </w:tblPr>
      <w:tblGrid>
        <w:gridCol w:w="5745"/>
      </w:tblGrid>
      <w:tr w:rsidR="00BB0DB2" w:rsidRPr="00546260" w14:paraId="1C2F52FA" w14:textId="77777777" w:rsidTr="00C02D10">
        <w:trPr>
          <w:cantSplit/>
        </w:trPr>
        <w:tc>
          <w:tcPr>
            <w:tcW w:w="5745" w:type="dxa"/>
            <w:hideMark/>
          </w:tcPr>
          <w:p w14:paraId="202B638B" w14:textId="77777777" w:rsidR="00BB0DB2" w:rsidRPr="00546260" w:rsidRDefault="00BB0DB2" w:rsidP="00930B4B">
            <w:pPr>
              <w:tabs>
                <w:tab w:val="center" w:pos="5670"/>
                <w:tab w:val="center" w:pos="6663"/>
              </w:tabs>
              <w:jc w:val="center"/>
            </w:pPr>
            <w:r w:rsidRPr="00546260">
              <w:rPr>
                <w:noProof/>
              </w:rPr>
              <w:drawing>
                <wp:inline distT="0" distB="0" distL="0" distR="0" wp14:anchorId="5217ACCD" wp14:editId="714D283C">
                  <wp:extent cx="790575" cy="923925"/>
                  <wp:effectExtent l="0" t="0" r="9525" b="9525"/>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923925"/>
                          </a:xfrm>
                          <a:prstGeom prst="rect">
                            <a:avLst/>
                          </a:prstGeom>
                          <a:noFill/>
                          <a:ln>
                            <a:noFill/>
                          </a:ln>
                        </pic:spPr>
                      </pic:pic>
                    </a:graphicData>
                  </a:graphic>
                </wp:inline>
              </w:drawing>
            </w:r>
          </w:p>
          <w:p w14:paraId="3B969DC5" w14:textId="77777777" w:rsidR="00BB0DB2" w:rsidRPr="00546260" w:rsidRDefault="00BB0DB2" w:rsidP="00930B4B">
            <w:pPr>
              <w:tabs>
                <w:tab w:val="center" w:pos="5670"/>
                <w:tab w:val="center" w:pos="6663"/>
              </w:tabs>
              <w:jc w:val="center"/>
              <w:rPr>
                <w:lang w:val="ru-RU"/>
              </w:rPr>
            </w:pPr>
            <w:r w:rsidRPr="00546260">
              <w:rPr>
                <w:lang w:val="ru-RU"/>
              </w:rPr>
              <w:t>Република Србија</w:t>
            </w:r>
          </w:p>
        </w:tc>
      </w:tr>
      <w:tr w:rsidR="00BB0DB2" w:rsidRPr="00546260" w14:paraId="2B21EBA4" w14:textId="77777777" w:rsidTr="00C02D10">
        <w:trPr>
          <w:cantSplit/>
        </w:trPr>
        <w:tc>
          <w:tcPr>
            <w:tcW w:w="5745" w:type="dxa"/>
            <w:hideMark/>
          </w:tcPr>
          <w:p w14:paraId="5E8F1470" w14:textId="77777777" w:rsidR="00BB0DB2" w:rsidRPr="00546260" w:rsidRDefault="00BB0DB2" w:rsidP="00930B4B">
            <w:pPr>
              <w:tabs>
                <w:tab w:val="center" w:pos="5670"/>
                <w:tab w:val="center" w:pos="6663"/>
              </w:tabs>
              <w:jc w:val="center"/>
              <w:rPr>
                <w:b/>
                <w:lang w:val="ru-RU"/>
              </w:rPr>
            </w:pPr>
            <w:r w:rsidRPr="00546260">
              <w:rPr>
                <w:b/>
                <w:lang w:val="sr-Cyrl-CS"/>
              </w:rPr>
              <w:t>ДРЖАВНО</w:t>
            </w:r>
            <w:r w:rsidRPr="00546260">
              <w:rPr>
                <w:b/>
                <w:lang w:val="ru-RU"/>
              </w:rPr>
              <w:t xml:space="preserve"> ПРАВОБРАНИЛАШТВО</w:t>
            </w:r>
          </w:p>
          <w:p w14:paraId="321001CD" w14:textId="6C210B48" w:rsidR="00BB0DB2" w:rsidRPr="00A87488" w:rsidRDefault="00BB0DB2" w:rsidP="0060692A">
            <w:pPr>
              <w:tabs>
                <w:tab w:val="center" w:pos="5670"/>
                <w:tab w:val="center" w:pos="6663"/>
              </w:tabs>
              <w:jc w:val="center"/>
              <w:rPr>
                <w:lang w:val="en-GB"/>
              </w:rPr>
            </w:pPr>
            <w:r w:rsidRPr="00546260">
              <w:rPr>
                <w:lang w:val="ru-RU"/>
              </w:rPr>
              <w:t xml:space="preserve">Број </w:t>
            </w:r>
            <w:r w:rsidRPr="00546260">
              <w:t>V</w:t>
            </w:r>
            <w:r w:rsidR="00E7547B" w:rsidRPr="00546260">
              <w:rPr>
                <w:lang w:val="sr-Cyrl-RS"/>
              </w:rPr>
              <w:t xml:space="preserve"> Дп-</w:t>
            </w:r>
            <w:r w:rsidR="00175401">
              <w:rPr>
                <w:lang w:val="sr-Cyrl-RS"/>
              </w:rPr>
              <w:t>211</w:t>
            </w:r>
            <w:r w:rsidR="00E7547B" w:rsidRPr="00546260">
              <w:rPr>
                <w:lang w:val="sr-Cyrl-RS"/>
              </w:rPr>
              <w:t>/2</w:t>
            </w:r>
            <w:r w:rsidR="00175401">
              <w:rPr>
                <w:lang w:val="sr-Cyrl-RS"/>
              </w:rPr>
              <w:t>6</w:t>
            </w:r>
          </w:p>
        </w:tc>
      </w:tr>
      <w:tr w:rsidR="00BB0DB2" w:rsidRPr="00546260" w14:paraId="425D3E0B" w14:textId="77777777" w:rsidTr="00C02D10">
        <w:trPr>
          <w:cantSplit/>
        </w:trPr>
        <w:tc>
          <w:tcPr>
            <w:tcW w:w="5745" w:type="dxa"/>
            <w:hideMark/>
          </w:tcPr>
          <w:p w14:paraId="4F59C812" w14:textId="77777777" w:rsidR="00BB0DB2" w:rsidRPr="00546260" w:rsidRDefault="00BB0DB2" w:rsidP="00930B4B">
            <w:pPr>
              <w:tabs>
                <w:tab w:val="center" w:pos="5670"/>
                <w:tab w:val="center" w:pos="6663"/>
              </w:tabs>
              <w:jc w:val="center"/>
            </w:pPr>
            <w:r w:rsidRPr="00546260">
              <w:t>Београд</w:t>
            </w:r>
          </w:p>
        </w:tc>
      </w:tr>
      <w:tr w:rsidR="00BB0DB2" w:rsidRPr="00546260" w14:paraId="4B88A5EE" w14:textId="77777777" w:rsidTr="00C02D10">
        <w:trPr>
          <w:cantSplit/>
          <w:trHeight w:val="57"/>
        </w:trPr>
        <w:tc>
          <w:tcPr>
            <w:tcW w:w="5745" w:type="dxa"/>
            <w:hideMark/>
          </w:tcPr>
          <w:p w14:paraId="0E220E3B" w14:textId="77777777" w:rsidR="00BB0DB2" w:rsidRPr="00546260" w:rsidRDefault="00BB0DB2" w:rsidP="00930B4B">
            <w:pPr>
              <w:tabs>
                <w:tab w:val="center" w:pos="5670"/>
                <w:tab w:val="center" w:pos="6663"/>
              </w:tabs>
              <w:jc w:val="center"/>
              <w:rPr>
                <w:lang w:val="sr-Cyrl-RS"/>
              </w:rPr>
            </w:pPr>
            <w:r w:rsidRPr="00546260">
              <w:rPr>
                <w:lang w:val="sr-Cyrl-RS"/>
              </w:rPr>
              <w:t>Косовска 31</w:t>
            </w:r>
          </w:p>
        </w:tc>
      </w:tr>
    </w:tbl>
    <w:p w14:paraId="545273A7" w14:textId="77777777" w:rsidR="00BB0DB2" w:rsidRPr="00546260" w:rsidRDefault="00BB0DB2" w:rsidP="00BB0DB2">
      <w:pPr>
        <w:rPr>
          <w:lang w:val="sr-Cyrl-CS"/>
        </w:rPr>
      </w:pPr>
    </w:p>
    <w:p w14:paraId="7A2B9F7D" w14:textId="77777777" w:rsidR="00BB0DB2" w:rsidRPr="00546260" w:rsidRDefault="00BB0DB2" w:rsidP="00BB0DB2">
      <w:pPr>
        <w:rPr>
          <w:lang w:val="sr-Cyrl-CS"/>
        </w:rPr>
      </w:pPr>
    </w:p>
    <w:p w14:paraId="769265BC" w14:textId="77777777" w:rsidR="00BB0DB2" w:rsidRPr="00546260" w:rsidRDefault="00BB0DB2" w:rsidP="00BB0DB2">
      <w:pPr>
        <w:rPr>
          <w:lang w:val="sr-Cyrl-CS"/>
        </w:rPr>
      </w:pPr>
    </w:p>
    <w:p w14:paraId="6955C9B7" w14:textId="77777777" w:rsidR="00BB0DB2" w:rsidRPr="00546260" w:rsidRDefault="00BB0DB2" w:rsidP="00BB0DB2">
      <w:pPr>
        <w:rPr>
          <w:lang w:val="sr-Cyrl-CS"/>
        </w:rPr>
      </w:pPr>
    </w:p>
    <w:p w14:paraId="1B286B64" w14:textId="77777777" w:rsidR="00BB0DB2" w:rsidRPr="00546260" w:rsidRDefault="00BB0DB2" w:rsidP="00BB0DB2">
      <w:pPr>
        <w:rPr>
          <w:lang w:val="sr-Cyrl-CS"/>
        </w:rPr>
      </w:pPr>
    </w:p>
    <w:p w14:paraId="78ACA31B" w14:textId="77777777" w:rsidR="00BB0DB2" w:rsidRPr="00546260" w:rsidRDefault="00BB0DB2" w:rsidP="00BB0DB2">
      <w:pPr>
        <w:rPr>
          <w:lang w:val="sr-Cyrl-CS"/>
        </w:rPr>
      </w:pPr>
    </w:p>
    <w:p w14:paraId="11FA4377" w14:textId="77777777" w:rsidR="00BB0DB2" w:rsidRPr="00546260" w:rsidRDefault="00BB0DB2" w:rsidP="00BB0DB2">
      <w:pPr>
        <w:rPr>
          <w:lang w:val="sr-Cyrl-CS"/>
        </w:rPr>
      </w:pPr>
    </w:p>
    <w:p w14:paraId="48FADB0F" w14:textId="77777777" w:rsidR="00BB0DB2" w:rsidRPr="00546260" w:rsidRDefault="00BB0DB2" w:rsidP="00BB0DB2">
      <w:pPr>
        <w:rPr>
          <w:lang w:val="sr-Cyrl-CS"/>
        </w:rPr>
      </w:pPr>
    </w:p>
    <w:p w14:paraId="5AB2BC71" w14:textId="77777777" w:rsidR="00BB0DB2" w:rsidRPr="00546260" w:rsidRDefault="00BB0DB2" w:rsidP="00BB0DB2">
      <w:pPr>
        <w:rPr>
          <w:lang w:val="sr-Cyrl-CS"/>
        </w:rPr>
      </w:pPr>
    </w:p>
    <w:p w14:paraId="15F42DC5" w14:textId="77777777" w:rsidR="00BB0DB2" w:rsidRPr="00546260" w:rsidRDefault="00BB0DB2" w:rsidP="00BB0DB2">
      <w:pPr>
        <w:rPr>
          <w:lang w:val="sr-Cyrl-CS"/>
        </w:rPr>
      </w:pPr>
    </w:p>
    <w:p w14:paraId="538C9590" w14:textId="77777777" w:rsidR="00BB0DB2" w:rsidRPr="00546260" w:rsidRDefault="00BB0DB2" w:rsidP="00BB0DB2">
      <w:pPr>
        <w:rPr>
          <w:b/>
          <w:lang w:val="ru-RU"/>
        </w:rPr>
      </w:pPr>
    </w:p>
    <w:p w14:paraId="25659158" w14:textId="522AB0FE" w:rsidR="000444A0" w:rsidRPr="00B70DD0" w:rsidRDefault="004E730C" w:rsidP="00B70DD0">
      <w:pPr>
        <w:ind w:firstLine="720"/>
        <w:jc w:val="both"/>
        <w:rPr>
          <w:lang w:val="sr-Cyrl-RS"/>
        </w:rPr>
      </w:pPr>
      <w:r w:rsidRPr="00546260">
        <w:rPr>
          <w:lang w:val="sr-Cyrl-CS"/>
        </w:rPr>
        <w:t xml:space="preserve">На основу члана </w:t>
      </w:r>
      <w:r w:rsidR="00332C96" w:rsidRPr="00546260">
        <w:rPr>
          <w:lang w:val="sr-Cyrl-CS"/>
        </w:rPr>
        <w:t>54</w:t>
      </w:r>
      <w:r w:rsidR="00175401">
        <w:rPr>
          <w:lang w:val="sr-Cyrl-CS"/>
        </w:rPr>
        <w:t xml:space="preserve">, члана </w:t>
      </w:r>
      <w:r w:rsidR="00274F40" w:rsidRPr="00546260">
        <w:rPr>
          <w:lang w:val="sr-Cyrl-CS"/>
        </w:rPr>
        <w:t>55.</w:t>
      </w:r>
      <w:r w:rsidR="00175401">
        <w:rPr>
          <w:lang w:val="sr-Cyrl-CS"/>
        </w:rPr>
        <w:t xml:space="preserve"> и члана 61. став 1. </w:t>
      </w:r>
      <w:r w:rsidR="00332C96" w:rsidRPr="00546260">
        <w:rPr>
          <w:lang w:val="sr-Cyrl-CS"/>
        </w:rPr>
        <w:t>Закона о државним службеницима („Службени гласник РС”,</w:t>
      </w:r>
      <w:r w:rsidR="001632C6">
        <w:rPr>
          <w:lang w:val="sr-Cyrl-CS"/>
        </w:rPr>
        <w:t xml:space="preserve"> </w:t>
      </w:r>
      <w:r w:rsidR="00332C96" w:rsidRPr="00546260">
        <w:rPr>
          <w:lang w:val="sr-Cyrl-CS"/>
        </w:rPr>
        <w:t>бр.</w:t>
      </w:r>
      <w:r w:rsidR="001632C6">
        <w:rPr>
          <w:lang w:val="sr-Cyrl-CS"/>
        </w:rPr>
        <w:t xml:space="preserve"> </w:t>
      </w:r>
      <w:r w:rsidR="00332C96" w:rsidRPr="00546260">
        <w:rPr>
          <w:lang w:val="sr-Cyrl-CS"/>
        </w:rPr>
        <w:t>79/05,</w:t>
      </w:r>
      <w:r w:rsidR="001632C6">
        <w:rPr>
          <w:lang w:val="sr-Cyrl-CS"/>
        </w:rPr>
        <w:t xml:space="preserve"> </w:t>
      </w:r>
      <w:r w:rsidR="00332C96" w:rsidRPr="00546260">
        <w:rPr>
          <w:lang w:val="sr-Cyrl-CS"/>
        </w:rPr>
        <w:t>81/05-исправка, 83/05-исправка, 64/07, 67/07-исправка, 116/08</w:t>
      </w:r>
      <w:r w:rsidR="00332C96" w:rsidRPr="00546260">
        <w:rPr>
          <w:lang w:val="sr-Cyrl-RS"/>
        </w:rPr>
        <w:t>,</w:t>
      </w:r>
      <w:r w:rsidR="00332C96" w:rsidRPr="00546260">
        <w:rPr>
          <w:lang w:val="sr-Cyrl-CS"/>
        </w:rPr>
        <w:t xml:space="preserve"> 104/09</w:t>
      </w:r>
      <w:r w:rsidR="00332C96" w:rsidRPr="00546260">
        <w:rPr>
          <w:lang w:val="sr-Cyrl-RS"/>
        </w:rPr>
        <w:t>, 99/14</w:t>
      </w:r>
      <w:r w:rsidR="00ED0FA2" w:rsidRPr="00546260">
        <w:t xml:space="preserve">, 94/17, </w:t>
      </w:r>
      <w:r w:rsidR="00332C96" w:rsidRPr="00546260">
        <w:rPr>
          <w:lang w:val="sr-Cyrl-RS"/>
        </w:rPr>
        <w:t>95/18</w:t>
      </w:r>
      <w:r w:rsidR="00B55927">
        <w:rPr>
          <w:lang w:val="en-GB"/>
        </w:rPr>
        <w:t xml:space="preserve">, </w:t>
      </w:r>
      <w:r w:rsidR="00ED0FA2" w:rsidRPr="00546260">
        <w:rPr>
          <w:lang w:val="sr-Cyrl-RS"/>
        </w:rPr>
        <w:t>157/20</w:t>
      </w:r>
      <w:r w:rsidR="00175401">
        <w:rPr>
          <w:lang w:val="sr-Cyrl-RS"/>
        </w:rPr>
        <w:t xml:space="preserve">, </w:t>
      </w:r>
      <w:r w:rsidR="00B55927">
        <w:rPr>
          <w:lang w:val="en-GB"/>
        </w:rPr>
        <w:t>142/22</w:t>
      </w:r>
      <w:r w:rsidR="00175401">
        <w:rPr>
          <w:lang w:val="sr-Cyrl-RS"/>
        </w:rPr>
        <w:t xml:space="preserve">, 13/25-Одлука УС, </w:t>
      </w:r>
      <w:r w:rsidR="00F57039">
        <w:t xml:space="preserve">19/25, </w:t>
      </w:r>
      <w:r w:rsidR="00175401">
        <w:rPr>
          <w:lang w:val="sr-Cyrl-RS"/>
        </w:rPr>
        <w:t>1</w:t>
      </w:r>
      <w:r w:rsidR="00F57039">
        <w:t>0</w:t>
      </w:r>
      <w:r w:rsidR="00175401">
        <w:rPr>
          <w:lang w:val="sr-Cyrl-RS"/>
        </w:rPr>
        <w:t>9/25 и 9/26</w:t>
      </w:r>
      <w:r w:rsidR="00274F40" w:rsidRPr="00546260">
        <w:rPr>
          <w:lang w:val="sr-Cyrl-CS"/>
        </w:rPr>
        <w:t>), члана  9. став 3.</w:t>
      </w:r>
      <w:r w:rsidR="00737B0E" w:rsidRPr="00546260">
        <w:rPr>
          <w:lang w:val="sr-Cyrl-CS"/>
        </w:rPr>
        <w:t xml:space="preserve"> </w:t>
      </w:r>
      <w:r w:rsidR="00E7547B" w:rsidRPr="00546260">
        <w:rPr>
          <w:lang w:val="sr-Cyrl-CS"/>
        </w:rPr>
        <w:t>и члан</w:t>
      </w:r>
      <w:r w:rsidR="00A6063F">
        <w:rPr>
          <w:lang w:val="sr-Cyrl-CS"/>
        </w:rPr>
        <w:t>а</w:t>
      </w:r>
      <w:r w:rsidR="00E7547B" w:rsidRPr="00546260">
        <w:rPr>
          <w:lang w:val="sr-Cyrl-CS"/>
        </w:rPr>
        <w:t xml:space="preserve"> 11.</w:t>
      </w:r>
      <w:r w:rsidR="00A6063F">
        <w:rPr>
          <w:lang w:val="sr-Cyrl-CS"/>
        </w:rPr>
        <w:t xml:space="preserve"> став 1.</w:t>
      </w:r>
      <w:r w:rsidR="00274F40" w:rsidRPr="00546260">
        <w:rPr>
          <w:lang w:val="sr-Cyrl-CS"/>
        </w:rPr>
        <w:t xml:space="preserve"> </w:t>
      </w:r>
      <w:r w:rsidR="00332C96" w:rsidRPr="00546260">
        <w:rPr>
          <w:lang w:val="sr-Cyrl-CS"/>
        </w:rPr>
        <w:t>Уредбе о интерном и јавном конкурсу за попуњавање радних места у државним органима („Службени гласник РС”, бр. 2/19</w:t>
      </w:r>
      <w:r w:rsidR="00175401">
        <w:rPr>
          <w:lang w:val="sr-Cyrl-RS"/>
        </w:rPr>
        <w:t xml:space="preserve">, </w:t>
      </w:r>
      <w:r w:rsidR="00E7547B" w:rsidRPr="00546260">
        <w:t xml:space="preserve"> 67/21</w:t>
      </w:r>
      <w:r w:rsidR="00175401">
        <w:rPr>
          <w:lang w:val="sr-Cyrl-RS"/>
        </w:rPr>
        <w:t xml:space="preserve"> и 19/26</w:t>
      </w:r>
      <w:r w:rsidR="00332C96" w:rsidRPr="00546260">
        <w:rPr>
          <w:lang w:val="sr-Cyrl-CS"/>
        </w:rPr>
        <w:t xml:space="preserve">), </w:t>
      </w:r>
      <w:r w:rsidR="00621527" w:rsidRPr="00546260">
        <w:rPr>
          <w:lang w:val="ru-RU"/>
        </w:rPr>
        <w:t xml:space="preserve">Правилника о саставу конкурсне комисије, начину провере компетенција, критеријумима и мерилима за избор на извршилачка радна места у Државном правобранилаштву </w:t>
      </w:r>
      <w:r w:rsidR="00621527" w:rsidRPr="00546260">
        <w:t xml:space="preserve">II </w:t>
      </w:r>
      <w:r w:rsidR="00621527" w:rsidRPr="00546260">
        <w:rPr>
          <w:lang w:val="sr-Cyrl-RS"/>
        </w:rPr>
        <w:t>Дп-340/1</w:t>
      </w:r>
      <w:r w:rsidR="00593CAB" w:rsidRPr="00546260">
        <w:rPr>
          <w:lang w:val="sr-Cyrl-RS"/>
        </w:rPr>
        <w:t>9 од 20. децембра 2019. године</w:t>
      </w:r>
      <w:r w:rsidR="00BA5D34">
        <w:rPr>
          <w:lang w:val="sr-Cyrl-RS"/>
        </w:rPr>
        <w:t xml:space="preserve"> и</w:t>
      </w:r>
      <w:r w:rsidR="00C25EC1">
        <w:rPr>
          <w:lang w:val="en-GB"/>
        </w:rPr>
        <w:t xml:space="preserve"> </w:t>
      </w:r>
      <w:r w:rsidR="00621527" w:rsidRPr="00546260">
        <w:rPr>
          <w:lang w:val="sr-Cyrl-RS"/>
        </w:rPr>
        <w:t xml:space="preserve">Закључка </w:t>
      </w:r>
      <w:r w:rsidR="00004BB4" w:rsidRPr="00546260">
        <w:rPr>
          <w:lang w:val="sr-Cyrl-RS"/>
        </w:rPr>
        <w:t>Ком</w:t>
      </w:r>
      <w:r w:rsidR="00405CDE">
        <w:rPr>
          <w:lang w:val="sr-Cyrl-RS"/>
        </w:rPr>
        <w:t>и</w:t>
      </w:r>
      <w:r w:rsidR="00004BB4" w:rsidRPr="00546260">
        <w:rPr>
          <w:lang w:val="sr-Cyrl-RS"/>
        </w:rPr>
        <w:t>сије за давање сагласности за ново запошљавање и додатно радно ангажовање код корисника јав</w:t>
      </w:r>
      <w:r w:rsidR="0072326A" w:rsidRPr="00546260">
        <w:rPr>
          <w:lang w:val="sr-Cyrl-RS"/>
        </w:rPr>
        <w:t>них средстава</w:t>
      </w:r>
      <w:r w:rsidR="00C25EC1">
        <w:rPr>
          <w:lang w:val="sr-Cyrl-RS"/>
        </w:rPr>
        <w:t xml:space="preserve"> </w:t>
      </w:r>
      <w:r w:rsidR="00C25EC1" w:rsidRPr="00546260">
        <w:rPr>
          <w:lang w:val="sr-Cyrl-RS"/>
        </w:rPr>
        <w:t xml:space="preserve">51 Број </w:t>
      </w:r>
      <w:r w:rsidR="00C25EC1">
        <w:rPr>
          <w:lang w:val="sr-Cyrl-RS"/>
        </w:rPr>
        <w:t>112-</w:t>
      </w:r>
      <w:r w:rsidR="00D5314F">
        <w:rPr>
          <w:lang w:val="sr-Cyrl-RS"/>
        </w:rPr>
        <w:t>1905</w:t>
      </w:r>
      <w:r w:rsidR="00C25EC1" w:rsidRPr="00546260">
        <w:rPr>
          <w:lang w:val="sr-Cyrl-RS"/>
        </w:rPr>
        <w:t>/202</w:t>
      </w:r>
      <w:r w:rsidR="00D5314F">
        <w:rPr>
          <w:lang w:val="sr-Cyrl-RS"/>
        </w:rPr>
        <w:t>6</w:t>
      </w:r>
      <w:r w:rsidR="00C25EC1" w:rsidRPr="00546260">
        <w:rPr>
          <w:lang w:val="sr-Cyrl-RS"/>
        </w:rPr>
        <w:t xml:space="preserve"> од </w:t>
      </w:r>
      <w:r w:rsidR="00C25EC1">
        <w:rPr>
          <w:lang w:val="sr-Cyrl-RS"/>
        </w:rPr>
        <w:t>2</w:t>
      </w:r>
      <w:r w:rsidR="00D5314F">
        <w:rPr>
          <w:lang w:val="sr-Cyrl-RS"/>
        </w:rPr>
        <w:t>7</w:t>
      </w:r>
      <w:r w:rsidR="00C25EC1">
        <w:rPr>
          <w:lang w:val="sr-Cyrl-RS"/>
        </w:rPr>
        <w:t xml:space="preserve">. </w:t>
      </w:r>
      <w:r w:rsidR="00D5314F">
        <w:rPr>
          <w:lang w:val="sr-Cyrl-RS"/>
        </w:rPr>
        <w:t>фебруара</w:t>
      </w:r>
      <w:r w:rsidR="00C25EC1">
        <w:rPr>
          <w:lang w:val="sr-Cyrl-RS"/>
        </w:rPr>
        <w:t xml:space="preserve"> </w:t>
      </w:r>
      <w:r w:rsidR="00C25EC1" w:rsidRPr="00546260">
        <w:rPr>
          <w:lang w:val="sr-Cyrl-RS"/>
        </w:rPr>
        <w:t>202</w:t>
      </w:r>
      <w:r w:rsidR="00D5314F">
        <w:rPr>
          <w:lang w:val="sr-Cyrl-RS"/>
        </w:rPr>
        <w:t>6</w:t>
      </w:r>
      <w:r w:rsidR="00C25EC1" w:rsidRPr="00546260">
        <w:rPr>
          <w:lang w:val="sr-Cyrl-RS"/>
        </w:rPr>
        <w:t>. године</w:t>
      </w:r>
      <w:r w:rsidR="00C25EC1">
        <w:rPr>
          <w:lang w:val="sr-Cyrl-RS"/>
        </w:rPr>
        <w:t>,</w:t>
      </w:r>
      <w:r w:rsidR="00E7547B" w:rsidRPr="00546260">
        <w:rPr>
          <w:lang w:val="sr-Cyrl-RS"/>
        </w:rPr>
        <w:t xml:space="preserve"> </w:t>
      </w:r>
      <w:r w:rsidR="00004BB4" w:rsidRPr="00546260">
        <w:rPr>
          <w:lang w:val="sr-Cyrl-RS"/>
        </w:rPr>
        <w:t>Државно правобранилаштво</w:t>
      </w:r>
      <w:r w:rsidR="00274F40" w:rsidRPr="00546260">
        <w:rPr>
          <w:lang w:val="sr-Cyrl-CS"/>
        </w:rPr>
        <w:t xml:space="preserve">  </w:t>
      </w:r>
      <w:r w:rsidR="00332C96" w:rsidRPr="00546260">
        <w:rPr>
          <w:lang w:val="sr-Cyrl-CS"/>
        </w:rPr>
        <w:t>оглашава</w:t>
      </w:r>
    </w:p>
    <w:p w14:paraId="57D268CC" w14:textId="0B8EA24D" w:rsidR="003C2F70" w:rsidRDefault="003C2F70" w:rsidP="00332C96">
      <w:pPr>
        <w:jc w:val="both"/>
        <w:rPr>
          <w:lang w:val="en-GB"/>
        </w:rPr>
      </w:pPr>
    </w:p>
    <w:p w14:paraId="79F51E7D" w14:textId="77777777" w:rsidR="00B70DD0" w:rsidRPr="003C2F70" w:rsidRDefault="00B70DD0" w:rsidP="00332C96">
      <w:pPr>
        <w:jc w:val="both"/>
        <w:rPr>
          <w:lang w:val="en-GB"/>
        </w:rPr>
      </w:pPr>
    </w:p>
    <w:p w14:paraId="6B418105" w14:textId="77777777" w:rsidR="00332C96" w:rsidRPr="00546260" w:rsidRDefault="00332C96" w:rsidP="00332C96">
      <w:pPr>
        <w:jc w:val="center"/>
        <w:rPr>
          <w:b/>
          <w:lang w:val="sr-Cyrl-CS"/>
        </w:rPr>
      </w:pPr>
      <w:r w:rsidRPr="00546260">
        <w:rPr>
          <w:b/>
          <w:lang w:val="sr-Cyrl-CS"/>
        </w:rPr>
        <w:t xml:space="preserve">ЈАВНИ КОНКУРС </w:t>
      </w:r>
    </w:p>
    <w:p w14:paraId="4AFF85CA" w14:textId="77777777" w:rsidR="00332C96" w:rsidRPr="00546260" w:rsidRDefault="00593CAB" w:rsidP="00332C96">
      <w:pPr>
        <w:jc w:val="center"/>
        <w:rPr>
          <w:b/>
          <w:lang w:val="sr-Cyrl-CS"/>
        </w:rPr>
      </w:pPr>
      <w:r w:rsidRPr="00546260">
        <w:rPr>
          <w:b/>
          <w:lang w:val="sr-Cyrl-CS"/>
        </w:rPr>
        <w:t>ЗА ПОПУЊАВАЊЕ ИЗВРШИЛАЧКИХ</w:t>
      </w:r>
    </w:p>
    <w:p w14:paraId="26CA88D1" w14:textId="1CFC5D90" w:rsidR="000444A0" w:rsidRPr="00B70DD0" w:rsidRDefault="00593CAB" w:rsidP="00B70DD0">
      <w:pPr>
        <w:jc w:val="center"/>
        <w:rPr>
          <w:b/>
          <w:lang w:val="sr-Cyrl-CS"/>
        </w:rPr>
      </w:pPr>
      <w:r w:rsidRPr="00546260">
        <w:rPr>
          <w:b/>
          <w:lang w:val="sr-Cyrl-CS"/>
        </w:rPr>
        <w:t>РАДНИХ</w:t>
      </w:r>
      <w:r w:rsidR="00332C96" w:rsidRPr="00546260">
        <w:rPr>
          <w:b/>
          <w:lang w:val="sr-Cyrl-CS"/>
        </w:rPr>
        <w:t xml:space="preserve"> МЕСТА</w:t>
      </w:r>
      <w:r w:rsidR="00274F40" w:rsidRPr="00546260">
        <w:rPr>
          <w:b/>
          <w:lang w:val="sr-Cyrl-CS"/>
        </w:rPr>
        <w:t xml:space="preserve"> У ДРЖАВНОМ ПРАВОБРАНИЛАШТВУ</w:t>
      </w:r>
    </w:p>
    <w:p w14:paraId="3658E67A" w14:textId="77777777" w:rsidR="00B70DD0" w:rsidRPr="003C2F70" w:rsidRDefault="00B70DD0" w:rsidP="000444A0">
      <w:pPr>
        <w:rPr>
          <w:lang w:val="en-GB"/>
        </w:rPr>
      </w:pPr>
    </w:p>
    <w:p w14:paraId="5C81D101" w14:textId="77777777" w:rsidR="00737B0E" w:rsidRPr="00546260" w:rsidRDefault="00332C96" w:rsidP="00332C96">
      <w:pPr>
        <w:jc w:val="both"/>
        <w:rPr>
          <w:b/>
          <w:lang w:val="sr-Cyrl-CS"/>
        </w:rPr>
      </w:pPr>
      <w:r w:rsidRPr="00546260">
        <w:rPr>
          <w:b/>
          <w:lang w:val="sr-Latn-CS"/>
        </w:rPr>
        <w:t xml:space="preserve">I </w:t>
      </w:r>
      <w:r w:rsidRPr="00546260">
        <w:rPr>
          <w:b/>
          <w:lang w:val="sr-Cyrl-CS"/>
        </w:rPr>
        <w:t>Орган у коме се радна места попуњавају:</w:t>
      </w:r>
      <w:r w:rsidR="00737B0E" w:rsidRPr="00546260">
        <w:rPr>
          <w:b/>
          <w:lang w:val="sr-Cyrl-CS"/>
        </w:rPr>
        <w:t xml:space="preserve"> </w:t>
      </w:r>
    </w:p>
    <w:p w14:paraId="7B3C00C1" w14:textId="77777777" w:rsidR="00332C96" w:rsidRPr="00546260" w:rsidRDefault="00274F40" w:rsidP="00332C96">
      <w:pPr>
        <w:jc w:val="both"/>
        <w:rPr>
          <w:b/>
          <w:lang w:val="sr-Cyrl-CS"/>
        </w:rPr>
      </w:pPr>
      <w:r w:rsidRPr="00546260">
        <w:rPr>
          <w:lang w:val="sr-Cyrl-CS"/>
        </w:rPr>
        <w:t>Државно правобранилаштво, Београд, Косовска 31</w:t>
      </w:r>
    </w:p>
    <w:p w14:paraId="47F5F3CF" w14:textId="77777777" w:rsidR="00332C96" w:rsidRPr="00546260" w:rsidRDefault="00332C96" w:rsidP="00332C96">
      <w:pPr>
        <w:jc w:val="both"/>
        <w:rPr>
          <w:lang w:val="sr-Cyrl-CS"/>
        </w:rPr>
      </w:pPr>
    </w:p>
    <w:p w14:paraId="52C0EEF8" w14:textId="1C5B246C" w:rsidR="0092625C" w:rsidRPr="008204CE" w:rsidRDefault="00332C96" w:rsidP="00E7547B">
      <w:pPr>
        <w:jc w:val="both"/>
        <w:rPr>
          <w:b/>
          <w:lang w:val="en-GB"/>
        </w:rPr>
      </w:pPr>
      <w:r w:rsidRPr="00546260">
        <w:rPr>
          <w:b/>
          <w:lang w:val="sr-Latn-CS"/>
        </w:rPr>
        <w:t>II</w:t>
      </w:r>
      <w:r w:rsidR="00CC46A5" w:rsidRPr="00546260">
        <w:rPr>
          <w:b/>
          <w:lang w:val="sr-Cyrl-CS"/>
        </w:rPr>
        <w:t xml:space="preserve"> Раднa местa којa</w:t>
      </w:r>
      <w:r w:rsidR="0072326A" w:rsidRPr="00546260">
        <w:rPr>
          <w:b/>
          <w:lang w:val="sr-Cyrl-CS"/>
        </w:rPr>
        <w:t xml:space="preserve"> се попуњава</w:t>
      </w:r>
      <w:r w:rsidR="00CC46A5" w:rsidRPr="00546260">
        <w:rPr>
          <w:b/>
          <w:lang w:val="sr-Cyrl-RS"/>
        </w:rPr>
        <w:t>ју</w:t>
      </w:r>
      <w:r w:rsidRPr="00546260">
        <w:rPr>
          <w:b/>
          <w:lang w:val="sr-Cyrl-CS"/>
        </w:rPr>
        <w:t>:</w:t>
      </w:r>
    </w:p>
    <w:p w14:paraId="6C1B0ED1" w14:textId="42659533" w:rsidR="00D5314F" w:rsidRDefault="00A87488" w:rsidP="008B7C27">
      <w:pPr>
        <w:jc w:val="both"/>
        <w:rPr>
          <w:b/>
          <w:lang w:val="sr-Cyrl-RS"/>
        </w:rPr>
      </w:pPr>
      <w:r>
        <w:rPr>
          <w:b/>
          <w:lang w:val="en-GB"/>
        </w:rPr>
        <w:t>1</w:t>
      </w:r>
      <w:r w:rsidR="00834E1C" w:rsidRPr="00546260">
        <w:rPr>
          <w:b/>
          <w:lang w:val="sr-Cyrl-CS"/>
        </w:rPr>
        <w:t>.</w:t>
      </w:r>
      <w:r w:rsidR="00BE289E">
        <w:rPr>
          <w:b/>
          <w:lang w:val="sr-Cyrl-RS"/>
        </w:rPr>
        <w:t xml:space="preserve"> </w:t>
      </w:r>
      <w:r w:rsidR="00D5314F">
        <w:rPr>
          <w:b/>
          <w:lang w:val="sr-Cyrl-RS"/>
        </w:rPr>
        <w:t>Правобранилачки помоћник-послови заступања и припреме извештаја, у звању саветник – 3 извршиоца</w:t>
      </w:r>
    </w:p>
    <w:p w14:paraId="44D4CD08" w14:textId="7FB415A0" w:rsidR="00D5314F" w:rsidRPr="00B947A5" w:rsidRDefault="00D5314F" w:rsidP="00B74467">
      <w:pPr>
        <w:tabs>
          <w:tab w:val="left" w:pos="1441"/>
        </w:tabs>
        <w:jc w:val="both"/>
        <w:rPr>
          <w:lang w:val="sr-Cyrl-RS"/>
        </w:rPr>
      </w:pPr>
      <w:r>
        <w:rPr>
          <w:b/>
          <w:lang w:val="sr-Cyrl-RS"/>
        </w:rPr>
        <w:t>Опис послова:</w:t>
      </w:r>
      <w:r w:rsidRPr="00D5314F">
        <w:rPr>
          <w:lang w:val="sr-Cyrl-RS"/>
        </w:rPr>
        <w:t xml:space="preserve"> </w:t>
      </w:r>
      <w:r w:rsidRPr="00EC34B6">
        <w:rPr>
          <w:lang w:val="sr-Cyrl-RS"/>
        </w:rPr>
        <w:t>обрађује сложене предмете из једне или више области права и обавља  сложене послове из надлежности делокруга рада сектора у вези са одговарајућим поступцима у заступању државних органа, посебних</w:t>
      </w:r>
      <w:r>
        <w:rPr>
          <w:lang w:val="sr-Cyrl-RS"/>
        </w:rPr>
        <w:t xml:space="preserve"> </w:t>
      </w:r>
      <w:r w:rsidRPr="00EC34B6">
        <w:rPr>
          <w:lang w:val="sr-Cyrl-RS"/>
        </w:rPr>
        <w:t xml:space="preserve">организација и јавних установа чији је оснивач Република Србија, а које се финансирају из буџета Републике Србије пред судовима, органима управе и другим надлежним органима уз појединачна упутства, повремени надзор и по овлашћењу заменика; </w:t>
      </w:r>
      <w:r w:rsidRPr="00B21254">
        <w:rPr>
          <w:lang w:val="sr-Cyrl-RS"/>
        </w:rPr>
        <w:t>стара се о реализацији правноснажних одлука и наплати трошкова;</w:t>
      </w:r>
      <w:r>
        <w:rPr>
          <w:lang w:val="sr-Cyrl-RS"/>
        </w:rPr>
        <w:t xml:space="preserve"> </w:t>
      </w:r>
      <w:r w:rsidRPr="00B947A5">
        <w:rPr>
          <w:lang w:val="sr-Cyrl-RS"/>
        </w:rPr>
        <w:t>води електронску евиденцију и праћење предмета којима је задужен</w:t>
      </w:r>
      <w:r>
        <w:rPr>
          <w:lang w:val="sr-Cyrl-RS"/>
        </w:rPr>
        <w:t xml:space="preserve">; </w:t>
      </w:r>
      <w:r w:rsidRPr="00EF4065">
        <w:rPr>
          <w:lang w:val="sr-Cyrl-RS"/>
        </w:rPr>
        <w:t xml:space="preserve">обавештава заменика о свим уоченим променама у оквиру предмета којима је задужен; </w:t>
      </w:r>
      <w:r w:rsidRPr="00B947A5">
        <w:rPr>
          <w:lang w:val="sr-Cyrl-RS"/>
        </w:rPr>
        <w:t>припрема извештај о присуствовању рочиштима за претходни месец до сваког 5-ог у месецу</w:t>
      </w:r>
      <w:r>
        <w:rPr>
          <w:lang w:val="sr-Cyrl-RS"/>
        </w:rPr>
        <w:t xml:space="preserve">; </w:t>
      </w:r>
      <w:r w:rsidRPr="00B947A5">
        <w:rPr>
          <w:lang w:val="sr-Cyrl-RS"/>
        </w:rPr>
        <w:t>припрема извештај о окончаним предметима до 10-ог у месецу за претходни месец; обавља и друге послове по налогу  заменика</w:t>
      </w:r>
      <w:r>
        <w:rPr>
          <w:lang w:val="sr-Cyrl-RS"/>
        </w:rPr>
        <w:t xml:space="preserve"> и Правобраниоца</w:t>
      </w:r>
      <w:r w:rsidRPr="00B947A5">
        <w:rPr>
          <w:lang w:val="sr-Cyrl-RS"/>
        </w:rPr>
        <w:t>.</w:t>
      </w:r>
    </w:p>
    <w:p w14:paraId="170A4368" w14:textId="71F7CCFF" w:rsidR="00D5314F" w:rsidRPr="00B70DD0" w:rsidRDefault="00D5314F" w:rsidP="00B70DD0">
      <w:pPr>
        <w:autoSpaceDE w:val="0"/>
        <w:autoSpaceDN w:val="0"/>
        <w:adjustRightInd w:val="0"/>
        <w:jc w:val="both"/>
        <w:rPr>
          <w:lang w:val="sr-Cyrl-RS"/>
        </w:rPr>
      </w:pPr>
      <w:r w:rsidRPr="00B947A5">
        <w:rPr>
          <w:b/>
          <w:lang w:val="sr-Cyrl-RS"/>
        </w:rPr>
        <w:t>У</w:t>
      </w:r>
      <w:r>
        <w:rPr>
          <w:b/>
          <w:lang w:val="sr-Cyrl-RS"/>
        </w:rPr>
        <w:t>слови</w:t>
      </w:r>
      <w:r w:rsidRPr="00B947A5">
        <w:rPr>
          <w:lang w:val="sr-Cyrl-RS"/>
        </w:rPr>
        <w:t xml:space="preserve">: </w:t>
      </w:r>
      <w:r w:rsidRPr="008161E2">
        <w:rPr>
          <w:lang w:val="sr-Cyrl-RS"/>
        </w:rPr>
        <w:t>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w:t>
      </w:r>
      <w:r w:rsidRPr="009D4DD0">
        <w:rPr>
          <w:b/>
          <w:bCs/>
          <w:lang w:val="sr-Cyrl-RS"/>
        </w:rPr>
        <w:t xml:space="preserve"> </w:t>
      </w:r>
      <w:r w:rsidRPr="00B109B5">
        <w:rPr>
          <w:lang w:val="sr-Cyrl-RS"/>
        </w:rPr>
        <w:t>мастер стуковним студијама</w:t>
      </w:r>
      <w:r w:rsidRPr="00B109B5">
        <w:rPr>
          <w:lang w:val="en-GB"/>
        </w:rPr>
        <w:t>,</w:t>
      </w:r>
      <w:r w:rsidRPr="00B109B5">
        <w:rPr>
          <w:lang w:val="sr-Cyrl-RS"/>
        </w:rPr>
        <w:t xml:space="preserve"> односно на основним студијама у трајању од најмање четири године или специјалистичким студијама на факултету, најмање једна година радног искуства у струци или најмање пет година радног стажа у државним органима, положен</w:t>
      </w:r>
      <w:r w:rsidRPr="008161E2">
        <w:rPr>
          <w:lang w:val="sr-Cyrl-RS"/>
        </w:rPr>
        <w:t xml:space="preserve"> правосудни испит и потребне компетенције за то радно место.</w:t>
      </w:r>
    </w:p>
    <w:p w14:paraId="4EFDD28B" w14:textId="26723005" w:rsidR="00D5314F" w:rsidRPr="00B74467" w:rsidRDefault="00B74467" w:rsidP="008B7C27">
      <w:pPr>
        <w:jc w:val="both"/>
        <w:rPr>
          <w:lang w:val="sr-Cyrl-RS"/>
        </w:rPr>
      </w:pPr>
      <w:r>
        <w:rPr>
          <w:b/>
          <w:lang w:val="sr-Cyrl-RS"/>
        </w:rPr>
        <w:t xml:space="preserve">Висина основне плате: </w:t>
      </w:r>
      <w:r w:rsidRPr="00B74467">
        <w:rPr>
          <w:lang w:val="sr-Cyrl-RS"/>
        </w:rPr>
        <w:t>86.992,18 динара (нето)</w:t>
      </w:r>
    </w:p>
    <w:p w14:paraId="6E807284" w14:textId="77777777" w:rsidR="00B74467" w:rsidRDefault="00B74467" w:rsidP="00B74467">
      <w:pPr>
        <w:tabs>
          <w:tab w:val="left" w:pos="1441"/>
        </w:tabs>
        <w:jc w:val="both"/>
        <w:rPr>
          <w:lang w:val="sr-Cyrl-RS"/>
        </w:rPr>
      </w:pPr>
      <w:r w:rsidRPr="004B4436">
        <w:rPr>
          <w:b/>
          <w:lang w:val="sr-Cyrl-RS"/>
        </w:rPr>
        <w:t xml:space="preserve">Место рада: </w:t>
      </w:r>
      <w:r w:rsidRPr="004B4436">
        <w:rPr>
          <w:lang w:val="sr-Cyrl-RS"/>
        </w:rPr>
        <w:t>Београд, Косовска 31</w:t>
      </w:r>
    </w:p>
    <w:p w14:paraId="0FDF3180" w14:textId="4B9F9C4B" w:rsidR="00D5314F" w:rsidRDefault="00D5314F" w:rsidP="008B7C27">
      <w:pPr>
        <w:jc w:val="both"/>
        <w:rPr>
          <w:b/>
          <w:lang w:val="sr-Cyrl-RS"/>
        </w:rPr>
      </w:pPr>
    </w:p>
    <w:p w14:paraId="7ED97001" w14:textId="77777777" w:rsidR="00D5314F" w:rsidRDefault="00D5314F" w:rsidP="008B7C27">
      <w:pPr>
        <w:jc w:val="both"/>
        <w:rPr>
          <w:b/>
          <w:lang w:val="sr-Cyrl-RS"/>
        </w:rPr>
      </w:pPr>
    </w:p>
    <w:p w14:paraId="43BD3A0D" w14:textId="56BBC334" w:rsidR="008B7C27" w:rsidRPr="0072326A" w:rsidRDefault="00B74467" w:rsidP="008B7C27">
      <w:pPr>
        <w:jc w:val="both"/>
        <w:rPr>
          <w:b/>
          <w:lang w:val="sr-Cyrl-CS"/>
        </w:rPr>
      </w:pPr>
      <w:r>
        <w:rPr>
          <w:b/>
          <w:lang w:val="sr-Cyrl-RS"/>
        </w:rPr>
        <w:t xml:space="preserve">2. </w:t>
      </w:r>
      <w:r w:rsidR="008B7C27">
        <w:rPr>
          <w:b/>
          <w:lang w:val="sr-Cyrl-RS"/>
        </w:rPr>
        <w:t>П</w:t>
      </w:r>
      <w:r>
        <w:rPr>
          <w:b/>
          <w:lang w:val="sr-Cyrl-RS"/>
        </w:rPr>
        <w:t xml:space="preserve">ослови старања и координације око извршавања пресуда </w:t>
      </w:r>
      <w:r w:rsidR="008B7C27">
        <w:rPr>
          <w:b/>
          <w:lang w:val="sr-Cyrl-RS"/>
        </w:rPr>
        <w:t>Европс</w:t>
      </w:r>
      <w:r>
        <w:rPr>
          <w:b/>
          <w:lang w:val="sr-Cyrl-RS"/>
        </w:rPr>
        <w:t>ког</w:t>
      </w:r>
      <w:r w:rsidR="008B7C27">
        <w:rPr>
          <w:b/>
          <w:lang w:val="sr-Cyrl-RS"/>
        </w:rPr>
        <w:t xml:space="preserve"> суд</w:t>
      </w:r>
      <w:r>
        <w:rPr>
          <w:b/>
          <w:lang w:val="sr-Cyrl-RS"/>
        </w:rPr>
        <w:t>а</w:t>
      </w:r>
      <w:r w:rsidR="008B7C27">
        <w:rPr>
          <w:b/>
          <w:lang w:val="sr-Cyrl-RS"/>
        </w:rPr>
        <w:t xml:space="preserve"> за људска права, у звању </w:t>
      </w:r>
      <w:r>
        <w:rPr>
          <w:b/>
          <w:lang w:val="sr-Cyrl-RS"/>
        </w:rPr>
        <w:t xml:space="preserve">самостални </w:t>
      </w:r>
      <w:r w:rsidR="008B7C27">
        <w:rPr>
          <w:b/>
          <w:lang w:val="sr-Cyrl-RS"/>
        </w:rPr>
        <w:t>саветник, у Одељењу за заступање Републике Србије пред Европским судом за људска права – 1 извршилац</w:t>
      </w:r>
    </w:p>
    <w:p w14:paraId="1EC95CAA" w14:textId="54ABF5FF" w:rsidR="00B74467" w:rsidRPr="00B74467" w:rsidRDefault="008B7C27" w:rsidP="00B74467">
      <w:pPr>
        <w:widowControl w:val="0"/>
        <w:tabs>
          <w:tab w:val="left" w:pos="859"/>
        </w:tabs>
        <w:spacing w:line="274" w:lineRule="exact"/>
        <w:jc w:val="both"/>
        <w:rPr>
          <w:b/>
          <w:lang w:val="sr-Cyrl-CS"/>
        </w:rPr>
      </w:pPr>
      <w:r>
        <w:rPr>
          <w:b/>
          <w:lang w:val="sr-Cyrl-RS"/>
        </w:rPr>
        <w:t>Опис послова:</w:t>
      </w:r>
      <w:r w:rsidR="00B74467">
        <w:rPr>
          <w:color w:val="000000"/>
          <w:spacing w:val="2"/>
          <w:shd w:val="clear" w:color="auto" w:fill="FFFFFF"/>
          <w:lang w:val="sr-Cyrl-RS"/>
        </w:rPr>
        <w:t xml:space="preserve"> </w:t>
      </w:r>
      <w:r w:rsidR="00B74467" w:rsidRPr="00B947A5">
        <w:rPr>
          <w:color w:val="000000"/>
          <w:spacing w:val="2"/>
          <w:shd w:val="clear" w:color="auto" w:fill="FFFFFF"/>
          <w:lang w:val="sr-Cyrl-RS"/>
        </w:rPr>
        <w:t>координира извршавање пресуда Европског суда за људска права донетих у односу на Републику Србију и сарађује са надлежним телима при Савету Европе која извештавају Комитет министара Савета Европе о извршавању пресуда; сарађује са судовима и другим органима државне управе у вези са извршавањем пресуда Европског суда за људска права;</w:t>
      </w:r>
      <w:r w:rsidR="00524BF9">
        <w:rPr>
          <w:color w:val="000000"/>
          <w:spacing w:val="2"/>
          <w:shd w:val="clear" w:color="auto" w:fill="FFFFFF"/>
          <w:lang w:val="sr-Cyrl-RS"/>
        </w:rPr>
        <w:t xml:space="preserve"> </w:t>
      </w:r>
      <w:r w:rsidR="00B74467" w:rsidRPr="00B947A5">
        <w:rPr>
          <w:color w:val="000000"/>
          <w:spacing w:val="2"/>
          <w:shd w:val="clear" w:color="auto" w:fill="FFFFFF"/>
          <w:lang w:val="sr-Cyrl-RS"/>
        </w:rPr>
        <w:t>израђује нацрте акционих планова и извештаја о извршавању пресуда Европског суда за људска права;</w:t>
      </w:r>
      <w:r w:rsidR="00B74467">
        <w:rPr>
          <w:b/>
          <w:lang w:val="sr-Cyrl-CS"/>
        </w:rPr>
        <w:t xml:space="preserve"> </w:t>
      </w:r>
      <w:r w:rsidR="00B74467" w:rsidRPr="00B947A5">
        <w:rPr>
          <w:color w:val="000000"/>
          <w:spacing w:val="2"/>
          <w:shd w:val="clear" w:color="auto" w:fill="FFFFFF"/>
          <w:lang w:val="sr-Cyrl-RS"/>
        </w:rPr>
        <w:t>по налогу заменика-заступника представља Републику Србију на састанцима Комитета министара Савета Европе у вези са извршавањем пресуда Европског суда за људска права и учествује на састанцима других стручних тела организованих у оквиру Савета Европе у вези са извршавањем обавеза које произлазе из Европске конвенције о људским правима и основним слободама; координира превод и објављивање пресуда и релевантних одлука Европског суда за људска права;</w:t>
      </w:r>
      <w:r w:rsidR="00B74467">
        <w:rPr>
          <w:color w:val="000000"/>
          <w:spacing w:val="2"/>
          <w:shd w:val="clear" w:color="auto" w:fill="FFFFFF"/>
          <w:lang w:val="sr-Cyrl-RS"/>
        </w:rPr>
        <w:t xml:space="preserve"> </w:t>
      </w:r>
      <w:r w:rsidR="00B74467" w:rsidRPr="00B947A5">
        <w:rPr>
          <w:color w:val="000000"/>
          <w:spacing w:val="2"/>
          <w:shd w:val="clear" w:color="auto" w:fill="FFFFFF"/>
          <w:lang w:val="sr-Cyrl-RS"/>
        </w:rPr>
        <w:t>припрема извештаје о извршавању пресуда и одлука Европског суда за људска права;</w:t>
      </w:r>
      <w:r w:rsidR="00B74467">
        <w:rPr>
          <w:b/>
          <w:lang w:val="sr-Cyrl-CS"/>
        </w:rPr>
        <w:t xml:space="preserve"> </w:t>
      </w:r>
      <w:r w:rsidR="00B74467" w:rsidRPr="00B947A5">
        <w:rPr>
          <w:color w:val="000000"/>
          <w:spacing w:val="2"/>
          <w:shd w:val="clear" w:color="auto" w:fill="FFFFFF"/>
          <w:lang w:val="sr-Cyrl-RS"/>
        </w:rPr>
        <w:t>обавља и друге послове по налогу заменика-заступника</w:t>
      </w:r>
      <w:r w:rsidR="00B74467">
        <w:rPr>
          <w:color w:val="000000"/>
          <w:spacing w:val="2"/>
          <w:shd w:val="clear" w:color="auto" w:fill="FFFFFF"/>
          <w:lang w:val="sr-Cyrl-RS"/>
        </w:rPr>
        <w:t xml:space="preserve"> и Правобраниоца</w:t>
      </w:r>
      <w:r w:rsidR="00B74467" w:rsidRPr="00B947A5">
        <w:rPr>
          <w:color w:val="000000"/>
          <w:spacing w:val="2"/>
          <w:shd w:val="clear" w:color="auto" w:fill="FFFFFF"/>
          <w:lang w:val="sr-Cyrl-RS"/>
        </w:rPr>
        <w:t>.</w:t>
      </w:r>
    </w:p>
    <w:p w14:paraId="4FD19E6B" w14:textId="4DBC06CA" w:rsidR="00B74467" w:rsidRPr="00B947A5" w:rsidRDefault="00B74467" w:rsidP="00B74467">
      <w:pPr>
        <w:autoSpaceDE w:val="0"/>
        <w:autoSpaceDN w:val="0"/>
        <w:adjustRightInd w:val="0"/>
        <w:jc w:val="both"/>
        <w:rPr>
          <w:lang w:val="sr-Cyrl-RS"/>
        </w:rPr>
      </w:pPr>
      <w:r w:rsidRPr="00B947A5">
        <w:rPr>
          <w:b/>
          <w:lang w:val="sr-Cyrl-RS"/>
        </w:rPr>
        <w:t>У</w:t>
      </w:r>
      <w:r>
        <w:rPr>
          <w:b/>
          <w:lang w:val="sr-Cyrl-RS"/>
        </w:rPr>
        <w:t>слови</w:t>
      </w:r>
      <w:r w:rsidRPr="00B947A5">
        <w:rPr>
          <w:lang w:val="sr-Cyrl-RS"/>
        </w:rPr>
        <w:t>: Стечено високо образовање из научне односно стручне области правне науке</w:t>
      </w:r>
      <w:r>
        <w:rPr>
          <w:lang w:val="sr-Cyrl-RS"/>
        </w:rPr>
        <w:t xml:space="preserve"> или </w:t>
      </w:r>
      <w:r w:rsidRPr="00B947A5">
        <w:rPr>
          <w:lang w:val="sr-Cyrl-RS"/>
        </w:rPr>
        <w:t>економске науке или менаџмент и бизнис на основним академским студијама у обиму од најмање 240 ЕСПБ бодова, мастер академским студијама, специјалистичким академским студијама,</w:t>
      </w:r>
      <w:r w:rsidR="00524BF9">
        <w:rPr>
          <w:lang w:val="sr-Cyrl-RS"/>
        </w:rPr>
        <w:t xml:space="preserve"> </w:t>
      </w:r>
      <w:r w:rsidRPr="00B947A5">
        <w:rPr>
          <w:lang w:val="sr-Cyrl-RS"/>
        </w:rPr>
        <w:t xml:space="preserve">специјалистичким струковним студијама, </w:t>
      </w:r>
      <w:r w:rsidRPr="00B109B5">
        <w:rPr>
          <w:lang w:val="sr-Cyrl-RS"/>
        </w:rPr>
        <w:t>мастер ст</w:t>
      </w:r>
      <w:r w:rsidR="00C53344">
        <w:rPr>
          <w:lang w:val="sr-Cyrl-RS"/>
        </w:rPr>
        <w:t>р</w:t>
      </w:r>
      <w:r w:rsidRPr="00B109B5">
        <w:rPr>
          <w:lang w:val="sr-Cyrl-RS"/>
        </w:rPr>
        <w:t>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w:t>
      </w:r>
      <w:r w:rsidRPr="00B947A5">
        <w:rPr>
          <w:lang w:val="sr-Cyrl-RS"/>
        </w:rPr>
        <w:t xml:space="preserve"> искуства у струци, положен </w:t>
      </w:r>
      <w:r w:rsidRPr="00260476">
        <w:rPr>
          <w:bCs/>
          <w:lang w:val="sr-Cyrl-RS"/>
        </w:rPr>
        <w:t>државни стручни  испит</w:t>
      </w:r>
      <w:r w:rsidRPr="00CC6262">
        <w:rPr>
          <w:b/>
          <w:lang w:val="sr-Cyrl-RS"/>
        </w:rPr>
        <w:t xml:space="preserve"> </w:t>
      </w:r>
      <w:r w:rsidRPr="00B947A5">
        <w:rPr>
          <w:lang w:val="sr-Cyrl-RS"/>
        </w:rPr>
        <w:t>и потребне компетенције за то радно место.</w:t>
      </w:r>
    </w:p>
    <w:p w14:paraId="779C3E12" w14:textId="6814BE2B" w:rsidR="00B74467" w:rsidRPr="00B74467" w:rsidRDefault="00B74467" w:rsidP="00B74467">
      <w:pPr>
        <w:jc w:val="both"/>
        <w:rPr>
          <w:lang w:val="sr-Cyrl-RS"/>
        </w:rPr>
      </w:pPr>
      <w:bookmarkStart w:id="1" w:name="_Hlk232595966"/>
      <w:r>
        <w:rPr>
          <w:b/>
          <w:lang w:val="sr-Cyrl-RS"/>
        </w:rPr>
        <w:t xml:space="preserve">Висина основне плате: </w:t>
      </w:r>
      <w:r w:rsidR="00B70DD0">
        <w:rPr>
          <w:lang w:val="sr-Cyrl-RS"/>
        </w:rPr>
        <w:t>108.654,26</w:t>
      </w:r>
      <w:r w:rsidRPr="00B74467">
        <w:rPr>
          <w:lang w:val="sr-Cyrl-RS"/>
        </w:rPr>
        <w:t xml:space="preserve"> динара (нето)</w:t>
      </w:r>
    </w:p>
    <w:p w14:paraId="40062749" w14:textId="77777777" w:rsidR="00B74467" w:rsidRDefault="00B74467" w:rsidP="00B74467">
      <w:pPr>
        <w:tabs>
          <w:tab w:val="left" w:pos="1441"/>
        </w:tabs>
        <w:jc w:val="both"/>
        <w:rPr>
          <w:lang w:val="sr-Cyrl-RS"/>
        </w:rPr>
      </w:pPr>
      <w:r w:rsidRPr="004B4436">
        <w:rPr>
          <w:b/>
          <w:lang w:val="sr-Cyrl-RS"/>
        </w:rPr>
        <w:t xml:space="preserve">Место рада: </w:t>
      </w:r>
      <w:r w:rsidRPr="004B4436">
        <w:rPr>
          <w:lang w:val="sr-Cyrl-RS"/>
        </w:rPr>
        <w:t>Београд, Косовска 31</w:t>
      </w:r>
    </w:p>
    <w:p w14:paraId="471DE0FA" w14:textId="77777777" w:rsidR="00B74467" w:rsidRDefault="00B74467" w:rsidP="00B74467">
      <w:pPr>
        <w:jc w:val="both"/>
        <w:rPr>
          <w:b/>
          <w:lang w:val="sr-Cyrl-RS"/>
        </w:rPr>
      </w:pPr>
    </w:p>
    <w:bookmarkEnd w:id="1"/>
    <w:p w14:paraId="53B8DB8F" w14:textId="527F32A7" w:rsidR="00A87488" w:rsidRDefault="00B70DD0" w:rsidP="008B7C27">
      <w:pPr>
        <w:jc w:val="both"/>
        <w:rPr>
          <w:b/>
          <w:lang w:val="sr-Cyrl-RS"/>
        </w:rPr>
      </w:pPr>
      <w:r>
        <w:rPr>
          <w:b/>
          <w:lang w:val="sr-Cyrl-RS"/>
        </w:rPr>
        <w:t>3. Службеник за јавне набавке, у звању самостални саветник, Секретаријат</w:t>
      </w:r>
      <w:r w:rsidR="00F57039">
        <w:rPr>
          <w:b/>
        </w:rPr>
        <w:t xml:space="preserve"> </w:t>
      </w:r>
      <w:r w:rsidR="00F57039">
        <w:rPr>
          <w:b/>
          <w:lang w:val="sr-Cyrl-RS"/>
        </w:rPr>
        <w:t>Правобранилаштва</w:t>
      </w:r>
      <w:r>
        <w:rPr>
          <w:b/>
          <w:lang w:val="sr-Cyrl-RS"/>
        </w:rPr>
        <w:t>, Одсек за опште, правне и послове јавних набавки – 1 извршилац</w:t>
      </w:r>
    </w:p>
    <w:p w14:paraId="2C6CB097" w14:textId="415D5670" w:rsidR="00B70DD0" w:rsidRPr="00B70DD0" w:rsidRDefault="00B70DD0" w:rsidP="00B70DD0">
      <w:pPr>
        <w:jc w:val="both"/>
        <w:rPr>
          <w:b/>
          <w:lang w:val="sr-Cyrl-RS"/>
        </w:rPr>
      </w:pPr>
      <w:r>
        <w:rPr>
          <w:b/>
          <w:lang w:val="sr-Cyrl-RS"/>
        </w:rPr>
        <w:t xml:space="preserve">Опис послова: </w:t>
      </w:r>
      <w:r w:rsidRPr="00B947A5">
        <w:rPr>
          <w:lang w:val="sr-Cyrl-RS"/>
        </w:rPr>
        <w:t>прикупља, уређује, и контролише податке неопходне за израду Плана јавних набавки;</w:t>
      </w:r>
      <w:r w:rsidRPr="00547736">
        <w:rPr>
          <w:lang w:val="sr-Cyrl-RS"/>
        </w:rPr>
        <w:t xml:space="preserve"> </w:t>
      </w:r>
      <w:r w:rsidRPr="00B947A5">
        <w:rPr>
          <w:lang w:val="sr-Cyrl-RS"/>
        </w:rPr>
        <w:t xml:space="preserve">припрема Предлог плана јавних набавки Државног правобранилаштва у сарадњи са </w:t>
      </w:r>
      <w:r>
        <w:t xml:space="preserve">Одсеком </w:t>
      </w:r>
      <w:r w:rsidRPr="00B947A5">
        <w:rPr>
          <w:lang w:val="sr-Cyrl-RS"/>
        </w:rPr>
        <w:t>за финансијско рачуноводствене послове;</w:t>
      </w:r>
      <w:r>
        <w:rPr>
          <w:b/>
          <w:lang w:val="sr-Cyrl-RS"/>
        </w:rPr>
        <w:t xml:space="preserve"> </w:t>
      </w:r>
      <w:r w:rsidRPr="00B947A5">
        <w:rPr>
          <w:lang w:val="sr-Cyrl-RS"/>
        </w:rPr>
        <w:t xml:space="preserve">припрема и израђује документацију у вези са </w:t>
      </w:r>
      <w:r>
        <w:rPr>
          <w:lang w:val="sr-Cyrl-RS"/>
        </w:rPr>
        <w:t xml:space="preserve">спровођењем поступка </w:t>
      </w:r>
      <w:r w:rsidRPr="00B947A5">
        <w:rPr>
          <w:lang w:val="sr-Cyrl-RS"/>
        </w:rPr>
        <w:t>набавка за потребе Државног правобранилаштва</w:t>
      </w:r>
      <w:r>
        <w:rPr>
          <w:lang w:val="sr-Cyrl-RS"/>
        </w:rPr>
        <w:t xml:space="preserve"> и </w:t>
      </w:r>
      <w:r w:rsidRPr="00B947A5">
        <w:rPr>
          <w:lang w:val="sr-Cyrl-RS"/>
        </w:rPr>
        <w:t>спроводи поступак јавне набавке;</w:t>
      </w:r>
      <w:r>
        <w:rPr>
          <w:b/>
          <w:lang w:val="sr-Cyrl-RS"/>
        </w:rPr>
        <w:t xml:space="preserve"> </w:t>
      </w:r>
      <w:r w:rsidRPr="00C21E35">
        <w:rPr>
          <w:lang w:val="sr-Cyrl-RS"/>
        </w:rPr>
        <w:t>израђује нацрте уговора и споразума које Државно правобранилаштво закључује са другим органима, правним и физичким лицима</w:t>
      </w:r>
      <w:r>
        <w:rPr>
          <w:lang w:val="sr-Cyrl-RS"/>
        </w:rPr>
        <w:t xml:space="preserve"> у поступку јавних набавки и </w:t>
      </w:r>
      <w:r w:rsidRPr="00B947A5">
        <w:rPr>
          <w:lang w:val="sr-Cyrl-RS"/>
        </w:rPr>
        <w:t>врши контролу реализације уговора након спроведеног поступка јавне набавке;</w:t>
      </w:r>
      <w:r>
        <w:rPr>
          <w:b/>
          <w:lang w:val="sr-Cyrl-RS"/>
        </w:rPr>
        <w:t xml:space="preserve"> </w:t>
      </w:r>
      <w:r w:rsidRPr="00B947A5">
        <w:rPr>
          <w:lang w:val="sr-Cyrl-RS"/>
        </w:rPr>
        <w:t>проверава и прати усклађеност спровођења поступака јавних набавки са законским прописима из ове области;</w:t>
      </w:r>
      <w:r>
        <w:rPr>
          <w:b/>
          <w:lang w:val="sr-Cyrl-RS"/>
        </w:rPr>
        <w:t xml:space="preserve"> </w:t>
      </w:r>
      <w:r w:rsidRPr="00B947A5">
        <w:rPr>
          <w:lang w:val="sr-Cyrl-RS"/>
        </w:rPr>
        <w:t>проучава тржиште и предлаже мере за унапређење послова јавних набавки; израђује извештаје о реализацији уговора о јавним набавкама;</w:t>
      </w:r>
      <w:r>
        <w:rPr>
          <w:b/>
          <w:lang w:val="sr-Cyrl-RS"/>
        </w:rPr>
        <w:t xml:space="preserve"> </w:t>
      </w:r>
      <w:r w:rsidRPr="00B947A5">
        <w:rPr>
          <w:lang w:val="sr-Cyrl-RS"/>
        </w:rPr>
        <w:t>израђује извештаје о спроведеним  поступцима  јавних набавки;</w:t>
      </w:r>
      <w:r>
        <w:rPr>
          <w:b/>
          <w:lang w:val="sr-Cyrl-RS"/>
        </w:rPr>
        <w:t xml:space="preserve"> </w:t>
      </w:r>
      <w:r w:rsidRPr="00B947A5">
        <w:rPr>
          <w:lang w:val="sr-Cyrl-RS"/>
        </w:rPr>
        <w:t>води евиденције о поступцима јавних набавки;</w:t>
      </w:r>
      <w:r>
        <w:rPr>
          <w:b/>
          <w:lang w:val="sr-Cyrl-RS"/>
        </w:rPr>
        <w:t xml:space="preserve"> </w:t>
      </w:r>
      <w:r w:rsidRPr="00B947A5">
        <w:rPr>
          <w:lang w:val="sr-Cyrl-RS"/>
        </w:rPr>
        <w:t xml:space="preserve">израђује и доставља извештаје надлежним органима; израђује информације и анализе из делокруга рада </w:t>
      </w:r>
      <w:r>
        <w:t>Одсека</w:t>
      </w:r>
      <w:r>
        <w:rPr>
          <w:lang w:val="sr-Cyrl-RS"/>
        </w:rPr>
        <w:t>;</w:t>
      </w:r>
      <w:r>
        <w:rPr>
          <w:b/>
          <w:lang w:val="sr-Cyrl-RS"/>
        </w:rPr>
        <w:t xml:space="preserve"> </w:t>
      </w:r>
      <w:r w:rsidRPr="00B947A5">
        <w:rPr>
          <w:lang w:val="sr-Cyrl-RS"/>
        </w:rPr>
        <w:t xml:space="preserve">обавља и друге послове по налогу </w:t>
      </w:r>
      <w:r>
        <w:t>шефа Одсека</w:t>
      </w:r>
      <w:r>
        <w:rPr>
          <w:i/>
          <w:lang w:val="sr-Cyrl-RS"/>
        </w:rPr>
        <w:t xml:space="preserve">, </w:t>
      </w:r>
      <w:r>
        <w:rPr>
          <w:iCs/>
          <w:lang w:val="sr-Cyrl-RS"/>
        </w:rPr>
        <w:t>секретара и Правобраниоца.</w:t>
      </w:r>
    </w:p>
    <w:p w14:paraId="40AF1CF3" w14:textId="623BA1C8" w:rsidR="00B70DD0" w:rsidRPr="00B70DD0" w:rsidRDefault="00B70DD0" w:rsidP="00B70DD0">
      <w:pPr>
        <w:jc w:val="both"/>
        <w:rPr>
          <w:b/>
          <w:lang w:val="sr-Cyrl-RS"/>
        </w:rPr>
      </w:pPr>
      <w:r w:rsidRPr="00B70DD0">
        <w:rPr>
          <w:b/>
          <w:lang w:val="sr-Cyrl-RS"/>
        </w:rPr>
        <w:t xml:space="preserve">Услови: </w:t>
      </w:r>
      <w:r>
        <w:rPr>
          <w:b/>
          <w:lang w:val="sr-Cyrl-RS"/>
        </w:rPr>
        <w:t xml:space="preserve"> </w:t>
      </w:r>
      <w:r w:rsidRPr="00B947A5">
        <w:rPr>
          <w:lang w:val="sr-Cyrl-RS"/>
        </w:rPr>
        <w:t>Стечено високо образовање из научне односно стручне области правне или економске науке</w:t>
      </w:r>
      <w:r>
        <w:rPr>
          <w:lang w:val="sr-Cyrl-RS"/>
        </w:rPr>
        <w:t xml:space="preserve"> </w:t>
      </w:r>
      <w:r w:rsidRPr="00B947A5">
        <w:rPr>
          <w:lang w:val="sr-Cyrl-RS"/>
        </w:rPr>
        <w:t>на основним академским студијама у обиму</w:t>
      </w:r>
      <w:r>
        <w:rPr>
          <w:lang w:val="sr-Cyrl-RS"/>
        </w:rPr>
        <w:t xml:space="preserve"> </w:t>
      </w:r>
      <w:r w:rsidRPr="00B947A5">
        <w:rPr>
          <w:lang w:val="sr-Cyrl-RS"/>
        </w:rPr>
        <w:t>од најмање 240 ЕСПБ бодова, мастер академским студијама, специјалистичким академским студијама, специјалистичким струковним студијама</w:t>
      </w:r>
      <w:r w:rsidRPr="00B109B5">
        <w:rPr>
          <w:lang w:val="sr-Cyrl-RS"/>
        </w:rPr>
        <w:t>, мастер струков</w:t>
      </w:r>
      <w:r>
        <w:rPr>
          <w:lang w:val="sr-Cyrl-RS"/>
        </w:rPr>
        <w:t>н</w:t>
      </w:r>
      <w:r w:rsidRPr="00B109B5">
        <w:rPr>
          <w:lang w:val="sr-Cyrl-RS"/>
        </w:rPr>
        <w:t xml:space="preserve">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искуства у струци, </w:t>
      </w:r>
      <w:r w:rsidRPr="00B109B5">
        <w:rPr>
          <w:rFonts w:eastAsia="Calibri"/>
          <w:noProof/>
          <w:lang w:val="sr-Cyrl-RS"/>
        </w:rPr>
        <w:t>положен државни стручни испит, сертификат</w:t>
      </w:r>
      <w:r w:rsidRPr="00B947A5">
        <w:rPr>
          <w:rFonts w:eastAsia="Calibri"/>
          <w:noProof/>
          <w:lang w:val="sr-Cyrl-RS"/>
        </w:rPr>
        <w:t xml:space="preserve"> за службеника за јавне набавке </w:t>
      </w:r>
      <w:r w:rsidRPr="00B947A5">
        <w:rPr>
          <w:lang w:val="sr-Cyrl-RS"/>
        </w:rPr>
        <w:t>и потребне компетенције за то радно место.</w:t>
      </w:r>
    </w:p>
    <w:p w14:paraId="21EDD139" w14:textId="77777777" w:rsidR="00B70DD0" w:rsidRPr="00B74467" w:rsidRDefault="00B70DD0" w:rsidP="00B70DD0">
      <w:pPr>
        <w:jc w:val="both"/>
        <w:rPr>
          <w:lang w:val="sr-Cyrl-RS"/>
        </w:rPr>
      </w:pPr>
      <w:r>
        <w:rPr>
          <w:b/>
          <w:lang w:val="sr-Cyrl-RS"/>
        </w:rPr>
        <w:t xml:space="preserve">Висина основне плате: </w:t>
      </w:r>
      <w:r>
        <w:rPr>
          <w:lang w:val="sr-Cyrl-RS"/>
        </w:rPr>
        <w:t>108.654,26</w:t>
      </w:r>
      <w:r w:rsidRPr="00B74467">
        <w:rPr>
          <w:lang w:val="sr-Cyrl-RS"/>
        </w:rPr>
        <w:t xml:space="preserve"> динара (нето)</w:t>
      </w:r>
    </w:p>
    <w:p w14:paraId="3B80397F" w14:textId="77777777" w:rsidR="00B70DD0" w:rsidRDefault="00B70DD0" w:rsidP="00B70DD0">
      <w:pPr>
        <w:tabs>
          <w:tab w:val="left" w:pos="1441"/>
        </w:tabs>
        <w:jc w:val="both"/>
        <w:rPr>
          <w:lang w:val="sr-Cyrl-RS"/>
        </w:rPr>
      </w:pPr>
      <w:r w:rsidRPr="004B4436">
        <w:rPr>
          <w:b/>
          <w:lang w:val="sr-Cyrl-RS"/>
        </w:rPr>
        <w:t xml:space="preserve">Место рада: </w:t>
      </w:r>
      <w:r w:rsidRPr="004B4436">
        <w:rPr>
          <w:lang w:val="sr-Cyrl-RS"/>
        </w:rPr>
        <w:t>Београд, Косовска 31</w:t>
      </w:r>
    </w:p>
    <w:p w14:paraId="412A830C" w14:textId="77777777" w:rsidR="00B70DD0" w:rsidRDefault="00B70DD0" w:rsidP="00B70DD0">
      <w:pPr>
        <w:jc w:val="both"/>
        <w:rPr>
          <w:b/>
          <w:lang w:val="sr-Cyrl-RS"/>
        </w:rPr>
      </w:pPr>
    </w:p>
    <w:p w14:paraId="18F66EC5" w14:textId="77777777" w:rsidR="00B70DD0" w:rsidRPr="00B947A5" w:rsidRDefault="00B70DD0" w:rsidP="00B70DD0">
      <w:pPr>
        <w:tabs>
          <w:tab w:val="left" w:pos="340"/>
        </w:tabs>
        <w:rPr>
          <w:lang w:val="sr-Cyrl-RS"/>
        </w:rPr>
      </w:pPr>
    </w:p>
    <w:p w14:paraId="2EADD9CF" w14:textId="16F228E5" w:rsidR="00FC3420" w:rsidRDefault="00FC3420" w:rsidP="00A97608">
      <w:pPr>
        <w:jc w:val="both"/>
        <w:rPr>
          <w:b/>
          <w:lang w:val="sr-Cyrl-RS"/>
        </w:rPr>
      </w:pPr>
    </w:p>
    <w:p w14:paraId="6317A23F" w14:textId="77483E13" w:rsidR="00B70DD0" w:rsidRDefault="00B70DD0" w:rsidP="00A97608">
      <w:pPr>
        <w:jc w:val="both"/>
        <w:rPr>
          <w:b/>
          <w:lang w:val="sr-Cyrl-RS"/>
        </w:rPr>
      </w:pPr>
      <w:r>
        <w:rPr>
          <w:b/>
          <w:lang w:val="sr-Cyrl-RS"/>
        </w:rPr>
        <w:t>4. Радно место за финансијско-материјалне послове, у звању самостални саветник, Секретаријат</w:t>
      </w:r>
      <w:r w:rsidR="00F57039" w:rsidRPr="00F57039">
        <w:rPr>
          <w:b/>
          <w:lang w:val="sr-Cyrl-RS"/>
        </w:rPr>
        <w:t xml:space="preserve"> </w:t>
      </w:r>
      <w:r w:rsidR="00F57039">
        <w:rPr>
          <w:b/>
          <w:lang w:val="sr-Cyrl-RS"/>
        </w:rPr>
        <w:t>Правобранилаштва</w:t>
      </w:r>
      <w:r>
        <w:rPr>
          <w:b/>
          <w:lang w:val="sr-Cyrl-RS"/>
        </w:rPr>
        <w:t>,</w:t>
      </w:r>
      <w:r w:rsidR="00F57039">
        <w:rPr>
          <w:b/>
          <w:lang w:val="sr-Cyrl-RS"/>
        </w:rPr>
        <w:t xml:space="preserve"> </w:t>
      </w:r>
      <w:r>
        <w:rPr>
          <w:b/>
          <w:lang w:val="sr-Cyrl-RS"/>
        </w:rPr>
        <w:t>Одсек за финансијско рачуноводствене послове – 1 извршилац</w:t>
      </w:r>
    </w:p>
    <w:p w14:paraId="0688482F" w14:textId="70826410" w:rsidR="00B70DD0" w:rsidRDefault="00B70DD0" w:rsidP="00B70DD0">
      <w:pPr>
        <w:tabs>
          <w:tab w:val="left" w:pos="1441"/>
        </w:tabs>
        <w:jc w:val="both"/>
        <w:rPr>
          <w:lang w:val="sr-Cyrl-RS"/>
        </w:rPr>
      </w:pPr>
      <w:r w:rsidRPr="00B70DD0">
        <w:rPr>
          <w:b/>
          <w:lang w:val="sr-Cyrl-RS"/>
        </w:rPr>
        <w:t>Опис послова:</w:t>
      </w:r>
      <w:r>
        <w:rPr>
          <w:lang w:val="sr-Cyrl-RS"/>
        </w:rPr>
        <w:t xml:space="preserve"> </w:t>
      </w:r>
      <w:r w:rsidRPr="00B947A5">
        <w:rPr>
          <w:lang w:val="sr-Cyrl-RS"/>
        </w:rPr>
        <w:t>припрема предлог финансијског плана</w:t>
      </w:r>
      <w:r>
        <w:rPr>
          <w:lang w:val="sr-Cyrl-RS"/>
        </w:rPr>
        <w:t xml:space="preserve">; </w:t>
      </w:r>
      <w:r w:rsidRPr="00B947A5">
        <w:rPr>
          <w:lang w:val="sr-Cyrl-RS"/>
        </w:rPr>
        <w:t>учествује у припреми предлога плана јавних набавки;</w:t>
      </w:r>
      <w:r>
        <w:rPr>
          <w:lang w:val="sr-Cyrl-RS"/>
        </w:rPr>
        <w:t xml:space="preserve"> </w:t>
      </w:r>
      <w:r w:rsidRPr="00B947A5">
        <w:rPr>
          <w:lang w:val="sr-Cyrl-RS"/>
        </w:rPr>
        <w:t>прати реализацију буџета у складу са одобреним средствима</w:t>
      </w:r>
      <w:r>
        <w:rPr>
          <w:lang w:val="sr-Cyrl-RS"/>
        </w:rPr>
        <w:t>;</w:t>
      </w:r>
      <w:r w:rsidRPr="00B947A5">
        <w:rPr>
          <w:lang w:val="sr-Cyrl-RS"/>
        </w:rPr>
        <w:t xml:space="preserve"> стара се о реализацији финансијских и материјалних средстава са циљем њиховог законитог, наменског и економичног трошења;</w:t>
      </w:r>
      <w:r>
        <w:rPr>
          <w:lang w:val="sr-Cyrl-RS"/>
        </w:rPr>
        <w:t xml:space="preserve"> </w:t>
      </w:r>
      <w:r w:rsidRPr="00B947A5">
        <w:rPr>
          <w:lang w:val="sr-Cyrl-RS"/>
        </w:rPr>
        <w:t>израђује предлог финансијског планирања и трошења буџетских средстава на месечном и годишњем нивоу; припрема документацију у вези са наменским трошењем средстава</w:t>
      </w:r>
      <w:r>
        <w:rPr>
          <w:lang w:val="sr-Cyrl-RS"/>
        </w:rPr>
        <w:t xml:space="preserve">, </w:t>
      </w:r>
      <w:r w:rsidRPr="00B947A5">
        <w:rPr>
          <w:lang w:val="sr-Cyrl-RS"/>
        </w:rPr>
        <w:t xml:space="preserve">врши обрачун </w:t>
      </w:r>
      <w:r>
        <w:rPr>
          <w:lang w:val="sr-Cyrl-RS"/>
        </w:rPr>
        <w:t xml:space="preserve">плата, </w:t>
      </w:r>
      <w:r w:rsidRPr="00B947A5">
        <w:rPr>
          <w:lang w:val="sr-Cyrl-RS"/>
        </w:rPr>
        <w:t>накнада, дневница и осталих трошкова за службена путовања и доставља их Управи за трезор;</w:t>
      </w:r>
      <w:r>
        <w:rPr>
          <w:lang w:val="sr-Cyrl-RS"/>
        </w:rPr>
        <w:t xml:space="preserve"> </w:t>
      </w:r>
      <w:r w:rsidRPr="00B947A5">
        <w:rPr>
          <w:lang w:val="sr-Cyrl-RS"/>
        </w:rPr>
        <w:t xml:space="preserve">врши унос </w:t>
      </w:r>
      <w:r>
        <w:rPr>
          <w:lang w:val="sr-Cyrl-RS"/>
        </w:rPr>
        <w:t xml:space="preserve">финансијских </w:t>
      </w:r>
      <w:r w:rsidRPr="00B947A5">
        <w:rPr>
          <w:lang w:val="sr-Cyrl-RS"/>
        </w:rPr>
        <w:t xml:space="preserve">података </w:t>
      </w:r>
      <w:r>
        <w:rPr>
          <w:lang w:val="sr-Cyrl-RS"/>
        </w:rPr>
        <w:t>у централни информациони сиситем за обрачун плата „ИСКРА“,</w:t>
      </w:r>
      <w:r w:rsidRPr="00B947A5">
        <w:rPr>
          <w:lang w:val="sr-Cyrl-RS"/>
        </w:rPr>
        <w:t xml:space="preserve"> регистар </w:t>
      </w:r>
      <w:r>
        <w:rPr>
          <w:lang w:val="sr-Cyrl-RS"/>
        </w:rPr>
        <w:t>обавезног социјалног осигурања запослених</w:t>
      </w:r>
      <w:r w:rsidRPr="00B947A5">
        <w:rPr>
          <w:lang w:val="sr-Cyrl-RS"/>
        </w:rPr>
        <w:t xml:space="preserve"> и друге </w:t>
      </w:r>
      <w:r>
        <w:rPr>
          <w:lang w:val="sr-Cyrl-RS"/>
        </w:rPr>
        <w:t xml:space="preserve">финансијске </w:t>
      </w:r>
      <w:r w:rsidRPr="00B947A5">
        <w:rPr>
          <w:lang w:val="sr-Cyrl-RS"/>
        </w:rPr>
        <w:t>евиденције; припрема нацрте решења о преносу буџетских средстава и друга акта у вези са плаћањем и обавља послове књижења документациј</w:t>
      </w:r>
      <w:r>
        <w:rPr>
          <w:lang w:val="sr-Cyrl-RS"/>
        </w:rPr>
        <w:t xml:space="preserve">е; </w:t>
      </w:r>
      <w:r w:rsidRPr="00B947A5">
        <w:rPr>
          <w:lang w:val="sr-Cyrl-RS"/>
        </w:rPr>
        <w:t>врши финансијско-материјалну контролу документације по основу реализације уговорених обавеза;</w:t>
      </w:r>
      <w:r>
        <w:rPr>
          <w:lang w:val="sr-Cyrl-RS"/>
        </w:rPr>
        <w:t xml:space="preserve"> </w:t>
      </w:r>
      <w:r w:rsidRPr="00B947A5">
        <w:rPr>
          <w:lang w:val="sr-Cyrl-RS"/>
        </w:rPr>
        <w:t>води прописане аналитичке евиденције чије податке усклађује са књиговодственим подацима и подацима из главне књиге Управе за трезор;</w:t>
      </w:r>
      <w:r>
        <w:rPr>
          <w:lang w:val="sr-Cyrl-RS"/>
        </w:rPr>
        <w:t xml:space="preserve"> </w:t>
      </w:r>
      <w:r w:rsidRPr="00B947A5">
        <w:rPr>
          <w:lang w:val="sr-Cyrl-RS"/>
        </w:rPr>
        <w:t>води евиденцију, чува и активира средства обезбеђења по основу реализације уговорених обавеза;</w:t>
      </w:r>
      <w:r>
        <w:rPr>
          <w:lang w:val="sr-Cyrl-RS"/>
        </w:rPr>
        <w:t xml:space="preserve"> </w:t>
      </w:r>
      <w:r w:rsidRPr="00B947A5">
        <w:rPr>
          <w:lang w:val="sr-Cyrl-RS"/>
        </w:rPr>
        <w:t>припрема податке за појединачне пореске пријаве и потврде примаоца прихода по одбитку;</w:t>
      </w:r>
      <w:r>
        <w:rPr>
          <w:lang w:val="sr-Cyrl-RS"/>
        </w:rPr>
        <w:t xml:space="preserve"> </w:t>
      </w:r>
      <w:r w:rsidRPr="00B947A5">
        <w:rPr>
          <w:lang w:val="sr-Cyrl-RS"/>
        </w:rPr>
        <w:t>израђује кварталне извештаје о извршењу буџета и доставља их Управи за трезор; води помоћне књиге и евиденцију књиговодствене документације Правобранилаштва; учествује у изради извештаја о реализацији плана јавних набавки;</w:t>
      </w:r>
      <w:r>
        <w:rPr>
          <w:lang w:val="sr-Cyrl-RS"/>
        </w:rPr>
        <w:t xml:space="preserve"> </w:t>
      </w:r>
      <w:r>
        <w:t>обавља и друге послове по налогу шефа Одсека</w:t>
      </w:r>
      <w:r>
        <w:rPr>
          <w:lang w:val="sr-Cyrl-RS"/>
        </w:rPr>
        <w:t>, секретара и Правобраниоца.</w:t>
      </w:r>
    </w:p>
    <w:p w14:paraId="0B25ABC1" w14:textId="29358750" w:rsidR="00B70DD0" w:rsidRPr="00B947A5" w:rsidRDefault="00B70DD0" w:rsidP="001B24A8">
      <w:pPr>
        <w:jc w:val="both"/>
        <w:rPr>
          <w:lang w:val="sr-Cyrl-RS"/>
        </w:rPr>
      </w:pPr>
      <w:r w:rsidRPr="00B947A5">
        <w:rPr>
          <w:b/>
          <w:lang w:val="sr-Cyrl-RS"/>
        </w:rPr>
        <w:t>У</w:t>
      </w:r>
      <w:r>
        <w:rPr>
          <w:b/>
          <w:lang w:val="sr-Cyrl-RS"/>
        </w:rPr>
        <w:t>слови</w:t>
      </w:r>
      <w:r w:rsidRPr="00B947A5">
        <w:rPr>
          <w:lang w:val="sr-Cyrl-RS"/>
        </w:rPr>
        <w:t>: Стечено високо образовање из научне области економске науке на основним академским студијама у обиму од најмање 240 ЕСПБ бодова, мастер академским</w:t>
      </w:r>
      <w:r w:rsidR="00490496">
        <w:rPr>
          <w:lang w:val="sr-Cyrl-RS"/>
        </w:rPr>
        <w:t xml:space="preserve"> </w:t>
      </w:r>
      <w:r w:rsidRPr="00B947A5">
        <w:rPr>
          <w:lang w:val="sr-Cyrl-RS"/>
        </w:rPr>
        <w:t xml:space="preserve">студијама, специјалистичким академским студијама, специјалистичким струковним </w:t>
      </w:r>
      <w:r w:rsidRPr="00B109B5">
        <w:rPr>
          <w:lang w:val="sr-Cyrl-RS"/>
        </w:rPr>
        <w:t>студијама, мастер струковним студијама, односно на основним студијама у трајању од најмање четири године или специјалистичким студијама на факултету,  најмање три године</w:t>
      </w:r>
      <w:r w:rsidRPr="00B947A5">
        <w:rPr>
          <w:lang w:val="sr-Cyrl-RS"/>
        </w:rPr>
        <w:t xml:space="preserve"> радног искуства у струци на одговарајућим пословима, положен државни стручни испит и потребне компетенције за то радно место.</w:t>
      </w:r>
    </w:p>
    <w:p w14:paraId="7636A9EF" w14:textId="77777777" w:rsidR="001B24A8" w:rsidRPr="00B74467" w:rsidRDefault="001B24A8" w:rsidP="001B24A8">
      <w:pPr>
        <w:jc w:val="both"/>
        <w:rPr>
          <w:lang w:val="sr-Cyrl-RS"/>
        </w:rPr>
      </w:pPr>
      <w:bookmarkStart w:id="2" w:name="_Hlk232596594"/>
      <w:r>
        <w:rPr>
          <w:b/>
          <w:lang w:val="sr-Cyrl-RS"/>
        </w:rPr>
        <w:t xml:space="preserve">Висина основне плате: </w:t>
      </w:r>
      <w:r>
        <w:rPr>
          <w:lang w:val="sr-Cyrl-RS"/>
        </w:rPr>
        <w:t>108.654,26</w:t>
      </w:r>
      <w:r w:rsidRPr="00B74467">
        <w:rPr>
          <w:lang w:val="sr-Cyrl-RS"/>
        </w:rPr>
        <w:t xml:space="preserve"> динара (нето)</w:t>
      </w:r>
    </w:p>
    <w:p w14:paraId="2A222D30" w14:textId="77777777" w:rsidR="001B24A8" w:rsidRDefault="001B24A8" w:rsidP="001B24A8">
      <w:pPr>
        <w:tabs>
          <w:tab w:val="left" w:pos="1441"/>
        </w:tabs>
        <w:jc w:val="both"/>
        <w:rPr>
          <w:lang w:val="sr-Cyrl-RS"/>
        </w:rPr>
      </w:pPr>
      <w:r w:rsidRPr="004B4436">
        <w:rPr>
          <w:b/>
          <w:lang w:val="sr-Cyrl-RS"/>
        </w:rPr>
        <w:t xml:space="preserve">Место рада: </w:t>
      </w:r>
      <w:r w:rsidRPr="004B4436">
        <w:rPr>
          <w:lang w:val="sr-Cyrl-RS"/>
        </w:rPr>
        <w:t>Београд, Косовска 31</w:t>
      </w:r>
    </w:p>
    <w:bookmarkEnd w:id="2"/>
    <w:p w14:paraId="3F3ACE79" w14:textId="27EC33B4" w:rsidR="00B70DD0" w:rsidRDefault="00B70DD0" w:rsidP="00B70DD0">
      <w:pPr>
        <w:tabs>
          <w:tab w:val="left" w:pos="1441"/>
        </w:tabs>
        <w:rPr>
          <w:lang w:val="sr-Cyrl-RS"/>
        </w:rPr>
      </w:pPr>
    </w:p>
    <w:p w14:paraId="2B884613" w14:textId="78A015F6" w:rsidR="001B24A8" w:rsidRPr="001B24A8" w:rsidRDefault="001B24A8" w:rsidP="001B24A8">
      <w:pPr>
        <w:tabs>
          <w:tab w:val="left" w:pos="1441"/>
        </w:tabs>
        <w:jc w:val="both"/>
        <w:rPr>
          <w:b/>
          <w:lang w:val="sr-Cyrl-RS"/>
        </w:rPr>
      </w:pPr>
      <w:r w:rsidRPr="001B24A8">
        <w:rPr>
          <w:b/>
          <w:lang w:val="sr-Cyrl-RS"/>
        </w:rPr>
        <w:t>5. Административно-технички послови, у звању референт, у Одељењу у Зрењанину – 2 извршиоца</w:t>
      </w:r>
    </w:p>
    <w:p w14:paraId="592CBECB" w14:textId="64DC4972" w:rsidR="001B24A8" w:rsidRDefault="001B24A8" w:rsidP="001B24A8">
      <w:pPr>
        <w:tabs>
          <w:tab w:val="left" w:pos="1441"/>
        </w:tabs>
        <w:jc w:val="both"/>
        <w:rPr>
          <w:lang w:val="sr-Cyrl-RS"/>
        </w:rPr>
      </w:pPr>
      <w:r w:rsidRPr="00B70DD0">
        <w:rPr>
          <w:b/>
          <w:lang w:val="sr-Cyrl-RS"/>
        </w:rPr>
        <w:t>Опис послова:</w:t>
      </w:r>
      <w:r>
        <w:rPr>
          <w:lang w:val="sr-Cyrl-RS"/>
        </w:rPr>
        <w:t xml:space="preserve"> </w:t>
      </w:r>
      <w:r w:rsidRPr="00C84A2B">
        <w:rPr>
          <w:lang w:val="sr-Cyrl-RS"/>
        </w:rPr>
        <w:t>пријем поште, евидентирање пријема, бар кодирање и скенирање примљеног писмена и уношење потребних података у Лурис, о датуму пријема, пошиљаоцу, врсти писмена и везама;</w:t>
      </w:r>
      <w:r>
        <w:rPr>
          <w:lang w:val="sr-Cyrl-RS"/>
        </w:rPr>
        <w:t xml:space="preserve"> </w:t>
      </w:r>
      <w:r w:rsidRPr="00C84A2B">
        <w:rPr>
          <w:lang w:val="sr-Cyrl-RS"/>
        </w:rPr>
        <w:t>електронско придруживање нових документа постојећем електронском предмету када постоји предмет већ формиран; формирање нових парничних, ванпарничних и других предмета у систему за електронску евиденцију предмета на основу иницијалних аката;</w:t>
      </w:r>
      <w:r>
        <w:rPr>
          <w:lang w:val="sr-Cyrl-RS"/>
        </w:rPr>
        <w:t xml:space="preserve"> </w:t>
      </w:r>
      <w:r w:rsidRPr="00C84A2B">
        <w:rPr>
          <w:lang w:val="sr-Cyrl-RS"/>
        </w:rPr>
        <w:t>уношење података о предмету у систем за електронску евиденцију предмета: уписник, заступани орган, странке, основ спора, вредност спора, судске везе, остале везе;</w:t>
      </w:r>
      <w:r>
        <w:rPr>
          <w:lang w:val="sr-Cyrl-RS"/>
        </w:rPr>
        <w:t xml:space="preserve"> </w:t>
      </w:r>
      <w:r w:rsidRPr="00C84A2B">
        <w:rPr>
          <w:lang w:val="sr-Cyrl-RS"/>
        </w:rPr>
        <w:t>штампање корица предмета и улагање папирног документа;</w:t>
      </w:r>
      <w:r>
        <w:rPr>
          <w:lang w:val="sr-Cyrl-RS"/>
        </w:rPr>
        <w:t xml:space="preserve"> </w:t>
      </w:r>
      <w:r w:rsidRPr="00C84A2B">
        <w:rPr>
          <w:lang w:val="sr-Cyrl-RS"/>
        </w:rPr>
        <w:t xml:space="preserve">придруживање аката примљених у парничним, ванпарничним, извршним и другим предметима у одговарајуће уписнике; </w:t>
      </w:r>
      <w:r>
        <w:rPr>
          <w:lang w:val="sr-Cyrl-RS"/>
        </w:rPr>
        <w:t xml:space="preserve"> </w:t>
      </w:r>
      <w:r w:rsidRPr="00C84A2B">
        <w:rPr>
          <w:lang w:val="sr-Cyrl-RS"/>
        </w:rPr>
        <w:t>изношење нових предмета заменику или ако предмет постоји носи документ у рок;</w:t>
      </w:r>
      <w:r>
        <w:rPr>
          <w:lang w:val="sr-Cyrl-RS"/>
        </w:rPr>
        <w:t xml:space="preserve"> </w:t>
      </w:r>
      <w:r w:rsidRPr="00C84A2B">
        <w:rPr>
          <w:lang w:val="sr-Cyrl-RS"/>
        </w:rPr>
        <w:t xml:space="preserve">пријем, контрола и улагање парничних, ванпарничних и других предмета у одређене рокове и евидентирање у Лурису; изношење одлука и предмета из рока (обрада, одлуке и пошта) и евидентирање у Лурису, развођење и задуживање обрађивача; </w:t>
      </w:r>
      <w:r>
        <w:rPr>
          <w:lang w:val="sr-Cyrl-RS"/>
        </w:rPr>
        <w:t xml:space="preserve"> </w:t>
      </w:r>
      <w:r w:rsidRPr="00C84A2B">
        <w:rPr>
          <w:lang w:val="sr-Cyrl-RS"/>
        </w:rPr>
        <w:t>развођење завршених предмета, одлагање у архиву и уношење потребних података у Лурис; печатирање, скенирање, ковертирање и експедовање аката предатих на експедицију;евидентирање експедоване поште;</w:t>
      </w:r>
      <w:r w:rsidR="000A4669">
        <w:rPr>
          <w:lang w:val="sr-Cyrl-RS"/>
        </w:rPr>
        <w:t xml:space="preserve"> </w:t>
      </w:r>
      <w:r w:rsidRPr="00C84A2B">
        <w:rPr>
          <w:lang w:val="sr-Cyrl-RS"/>
        </w:rPr>
        <w:t>обавља и друге послове по налогу шефа писарнице, секретара, заменика и Правобраниоца.</w:t>
      </w:r>
    </w:p>
    <w:p w14:paraId="36F04F1A" w14:textId="77777777" w:rsidR="001B24A8" w:rsidRPr="00E54DC0" w:rsidRDefault="001B24A8" w:rsidP="001B24A8">
      <w:pPr>
        <w:tabs>
          <w:tab w:val="left" w:pos="1441"/>
        </w:tabs>
        <w:rPr>
          <w:lang w:val="en-GB"/>
        </w:rPr>
      </w:pPr>
    </w:p>
    <w:p w14:paraId="68ADE187" w14:textId="1E94F8F8" w:rsidR="001B24A8" w:rsidRPr="001B24A8" w:rsidRDefault="001B24A8" w:rsidP="001B24A8">
      <w:pPr>
        <w:tabs>
          <w:tab w:val="left" w:pos="0"/>
        </w:tabs>
        <w:jc w:val="both"/>
        <w:rPr>
          <w:lang w:val="sr-Cyrl-RS"/>
        </w:rPr>
      </w:pPr>
      <w:r w:rsidRPr="00B947A5">
        <w:rPr>
          <w:b/>
          <w:lang w:val="sr-Cyrl-RS"/>
        </w:rPr>
        <w:t>У</w:t>
      </w:r>
      <w:r>
        <w:rPr>
          <w:b/>
          <w:lang w:val="sr-Cyrl-RS"/>
        </w:rPr>
        <w:t>слови</w:t>
      </w:r>
      <w:r w:rsidRPr="00B947A5">
        <w:rPr>
          <w:lang w:val="sr-Cyrl-RS"/>
        </w:rPr>
        <w:t>: Средња стручна спрема друштвеног, природног или техничког смера или гимназија, III или IV степен</w:t>
      </w:r>
      <w:r w:rsidRPr="00B947A5">
        <w:rPr>
          <w:color w:val="000000"/>
          <w:spacing w:val="2"/>
          <w:shd w:val="clear" w:color="auto" w:fill="FFFFFF"/>
          <w:lang w:val="sr-Cyrl-RS"/>
        </w:rPr>
        <w:t>, најмање две године радног искуства у струци, положен државни стручни испит и потребне компетнције за то радно место.</w:t>
      </w:r>
    </w:p>
    <w:p w14:paraId="35B3324B" w14:textId="5413D35D" w:rsidR="001B24A8" w:rsidRPr="00B74467" w:rsidRDefault="001B24A8" w:rsidP="001B24A8">
      <w:pPr>
        <w:jc w:val="both"/>
        <w:rPr>
          <w:lang w:val="sr-Cyrl-RS"/>
        </w:rPr>
      </w:pPr>
      <w:r>
        <w:rPr>
          <w:b/>
          <w:lang w:val="sr-Cyrl-RS"/>
        </w:rPr>
        <w:t xml:space="preserve">Висина основне плате: </w:t>
      </w:r>
      <w:r>
        <w:rPr>
          <w:lang w:val="sr-Cyrl-RS"/>
        </w:rPr>
        <w:t>53.295,60</w:t>
      </w:r>
      <w:r w:rsidRPr="00B74467">
        <w:rPr>
          <w:lang w:val="sr-Cyrl-RS"/>
        </w:rPr>
        <w:t xml:space="preserve"> динара (нето)</w:t>
      </w:r>
    </w:p>
    <w:p w14:paraId="369D34DF" w14:textId="33E0BCA8" w:rsidR="001B24A8" w:rsidRPr="007162A8" w:rsidRDefault="001B24A8" w:rsidP="001B24A8">
      <w:pPr>
        <w:tabs>
          <w:tab w:val="left" w:pos="1441"/>
        </w:tabs>
        <w:jc w:val="both"/>
        <w:rPr>
          <w:lang w:val="sr-Cyrl-RS"/>
        </w:rPr>
      </w:pPr>
      <w:r w:rsidRPr="004B4436">
        <w:rPr>
          <w:b/>
          <w:lang w:val="sr-Cyrl-RS"/>
        </w:rPr>
        <w:t xml:space="preserve">Место рада: </w:t>
      </w:r>
      <w:r>
        <w:rPr>
          <w:lang w:val="sr-Cyrl-RS"/>
        </w:rPr>
        <w:t>Зрењанин</w:t>
      </w:r>
      <w:r w:rsidRPr="004B4436">
        <w:rPr>
          <w:lang w:val="sr-Cyrl-RS"/>
        </w:rPr>
        <w:t>,</w:t>
      </w:r>
      <w:r w:rsidR="007162A8">
        <w:rPr>
          <w:lang w:val="en-GB"/>
        </w:rPr>
        <w:t xml:space="preserve"> </w:t>
      </w:r>
      <w:r w:rsidR="007162A8">
        <w:rPr>
          <w:lang w:val="sr-Cyrl-RS"/>
        </w:rPr>
        <w:t>Пупинова 1</w:t>
      </w:r>
    </w:p>
    <w:p w14:paraId="3D7FAA2D" w14:textId="77777777" w:rsidR="00C137BB" w:rsidRDefault="00C137BB" w:rsidP="00A97608">
      <w:pPr>
        <w:jc w:val="both"/>
        <w:rPr>
          <w:b/>
          <w:lang w:val="sr-Cyrl-RS"/>
        </w:rPr>
      </w:pPr>
    </w:p>
    <w:p w14:paraId="1C36AD81" w14:textId="5774A404" w:rsidR="00EB5606" w:rsidRPr="00A87488" w:rsidRDefault="000A4669" w:rsidP="00EB5606">
      <w:pPr>
        <w:jc w:val="both"/>
        <w:rPr>
          <w:lang w:val="sr-Cyrl-RS"/>
        </w:rPr>
      </w:pPr>
      <w:r>
        <w:rPr>
          <w:b/>
          <w:lang w:val="sr-Cyrl-RS"/>
        </w:rPr>
        <w:t>6</w:t>
      </w:r>
      <w:r w:rsidR="00EB5606">
        <w:rPr>
          <w:b/>
          <w:lang w:val="sr-Cyrl-RS"/>
        </w:rPr>
        <w:t>.</w:t>
      </w:r>
      <w:r w:rsidR="00EB5606" w:rsidRPr="00A87488">
        <w:rPr>
          <w:b/>
          <w:bCs/>
          <w:lang w:val="ru-RU"/>
        </w:rPr>
        <w:t xml:space="preserve"> </w:t>
      </w:r>
      <w:r w:rsidR="00EB5606" w:rsidRPr="00A6063F">
        <w:rPr>
          <w:b/>
          <w:bCs/>
          <w:lang w:val="ru-RU"/>
        </w:rPr>
        <w:t>Правобранилачки помоћник-</w:t>
      </w:r>
      <w:r>
        <w:rPr>
          <w:b/>
          <w:bCs/>
          <w:lang w:val="ru-RU"/>
        </w:rPr>
        <w:t xml:space="preserve">самостални </w:t>
      </w:r>
      <w:r w:rsidR="00EB5606">
        <w:rPr>
          <w:b/>
          <w:bCs/>
          <w:lang w:val="ru-RU"/>
        </w:rPr>
        <w:t xml:space="preserve">саветник, </w:t>
      </w:r>
      <w:r w:rsidR="0053130A">
        <w:rPr>
          <w:b/>
          <w:bCs/>
          <w:lang w:val="ru-RU"/>
        </w:rPr>
        <w:t xml:space="preserve">у </w:t>
      </w:r>
      <w:r w:rsidR="00EB5606" w:rsidRPr="00A6063F">
        <w:rPr>
          <w:b/>
          <w:bCs/>
          <w:lang w:val="ru-RU"/>
        </w:rPr>
        <w:t xml:space="preserve">звању </w:t>
      </w:r>
      <w:r>
        <w:rPr>
          <w:b/>
          <w:bCs/>
          <w:lang w:val="ru-RU"/>
        </w:rPr>
        <w:t xml:space="preserve">самостални </w:t>
      </w:r>
      <w:r w:rsidR="00EB5606" w:rsidRPr="00A6063F">
        <w:rPr>
          <w:b/>
          <w:bCs/>
          <w:lang w:val="ru-RU"/>
        </w:rPr>
        <w:t>саветник</w:t>
      </w:r>
      <w:r w:rsidR="00EB5606">
        <w:rPr>
          <w:b/>
          <w:bCs/>
          <w:lang w:val="ru-RU"/>
        </w:rPr>
        <w:t xml:space="preserve">, у Одељењу у Ужицу </w:t>
      </w:r>
      <w:r w:rsidR="00EB5606" w:rsidRPr="00A6063F">
        <w:rPr>
          <w:b/>
          <w:bCs/>
          <w:lang w:val="ru-RU"/>
        </w:rPr>
        <w:t xml:space="preserve">– </w:t>
      </w:r>
      <w:r w:rsidR="00EB5606">
        <w:rPr>
          <w:b/>
          <w:bCs/>
          <w:lang w:val="en-GB"/>
        </w:rPr>
        <w:t xml:space="preserve">1 </w:t>
      </w:r>
      <w:r w:rsidR="00EB5606">
        <w:rPr>
          <w:b/>
          <w:bCs/>
          <w:lang w:val="sr-Cyrl-RS"/>
        </w:rPr>
        <w:t>извршилац</w:t>
      </w:r>
    </w:p>
    <w:p w14:paraId="6238C715" w14:textId="4EC63B9C" w:rsidR="000A4669" w:rsidRPr="000A4669" w:rsidRDefault="00EB5606" w:rsidP="000A4669">
      <w:pPr>
        <w:tabs>
          <w:tab w:val="left" w:pos="1441"/>
        </w:tabs>
        <w:jc w:val="both"/>
        <w:rPr>
          <w:lang w:val="sr-Cyrl-RS"/>
        </w:rPr>
      </w:pPr>
      <w:r w:rsidRPr="00546260">
        <w:rPr>
          <w:b/>
          <w:lang w:val="sr-Cyrl-RS"/>
        </w:rPr>
        <w:t>Опис послова</w:t>
      </w:r>
      <w:r w:rsidRPr="00546260">
        <w:rPr>
          <w:lang w:val="sr-Cyrl-RS"/>
        </w:rPr>
        <w:t xml:space="preserve">: </w:t>
      </w:r>
      <w:r w:rsidR="000A4669" w:rsidRPr="008E3CA9">
        <w:rPr>
          <w:lang w:val="sr-Cyrl-RS"/>
        </w:rPr>
        <w:t>обрађује сложене предмете из једне или више области права и обавља сложене послове из делокруга рада Одељења у вези са одговарајућим поступцима у заступању државних органа, посебних организација и јавних установа чији је оснивач Република Србија, а које се финансирају из буџета Републике Србије пред судовима, органима управе и другим надлежним органима по овлашћењу  заменика и уз његова општа усмерења</w:t>
      </w:r>
      <w:r w:rsidR="000A4669" w:rsidRPr="008E3CA9">
        <w:rPr>
          <w:bCs/>
          <w:lang w:val="sr-Cyrl-RS"/>
        </w:rPr>
        <w:t>;</w:t>
      </w:r>
      <w:r w:rsidR="000A4669">
        <w:rPr>
          <w:lang w:val="sr-Cyrl-RS"/>
        </w:rPr>
        <w:t xml:space="preserve"> </w:t>
      </w:r>
      <w:r w:rsidR="000A4669" w:rsidRPr="008E3CA9">
        <w:rPr>
          <w:lang w:val="sr-Cyrl-RS"/>
        </w:rPr>
        <w:t>стара се о реализацији правноснажних одлука и наплати трошкова; води електронску евиденцију и праћење предмета;</w:t>
      </w:r>
      <w:r w:rsidR="000A4669">
        <w:rPr>
          <w:lang w:val="sr-Cyrl-RS"/>
        </w:rPr>
        <w:t xml:space="preserve"> </w:t>
      </w:r>
      <w:r w:rsidR="000A4669" w:rsidRPr="008E3CA9">
        <w:rPr>
          <w:lang w:val="sr-Cyrl-RS"/>
        </w:rPr>
        <w:t xml:space="preserve">прати и сигнализира тенденције и појаве другачијих правних решења у одређеним областима у оквиру свог реферата; </w:t>
      </w:r>
    </w:p>
    <w:p w14:paraId="4784C8A4" w14:textId="63CD4C8A" w:rsidR="000A4669" w:rsidRPr="000A4669" w:rsidRDefault="000A4669" w:rsidP="000A4669">
      <w:pPr>
        <w:tabs>
          <w:tab w:val="left" w:pos="1701"/>
        </w:tabs>
        <w:jc w:val="both"/>
        <w:rPr>
          <w:lang w:val="sr-Cyrl-RS"/>
        </w:rPr>
      </w:pPr>
      <w:r w:rsidRPr="008E3CA9">
        <w:rPr>
          <w:lang w:val="sr-Cyrl-RS"/>
        </w:rPr>
        <w:t>-припрема нацрте извештаја о конкретним предметима или групама предмета, у оквиру свог реферата;</w:t>
      </w:r>
      <w:r>
        <w:rPr>
          <w:lang w:val="sr-Cyrl-RS"/>
        </w:rPr>
        <w:t xml:space="preserve"> </w:t>
      </w:r>
      <w:r w:rsidRPr="008E3CA9">
        <w:rPr>
          <w:lang w:val="sr-Cyrl-RS"/>
        </w:rPr>
        <w:t>анализира и обавештава заменика о новим масовним тужбама које је приметио у Одељењу;</w:t>
      </w:r>
      <w:r>
        <w:rPr>
          <w:lang w:val="sr-Cyrl-RS"/>
        </w:rPr>
        <w:t xml:space="preserve"> </w:t>
      </w:r>
      <w:r w:rsidRPr="008E3CA9">
        <w:rPr>
          <w:lang w:val="sr-Cyrl-RS"/>
        </w:rPr>
        <w:t>прати став судске праксе поводом масовних предмета у Одељењу и упознаје заменика са истим;</w:t>
      </w:r>
      <w:r>
        <w:rPr>
          <w:lang w:val="sr-Cyrl-RS"/>
        </w:rPr>
        <w:t xml:space="preserve"> </w:t>
      </w:r>
      <w:r w:rsidRPr="008E3CA9">
        <w:rPr>
          <w:lang w:val="sr-Cyrl-RS"/>
        </w:rPr>
        <w:t>припрема нацрте стручних извештаја, анализа и обавештења;</w:t>
      </w:r>
      <w:r>
        <w:rPr>
          <w:lang w:val="sr-Cyrl-RS"/>
        </w:rPr>
        <w:t xml:space="preserve"> </w:t>
      </w:r>
      <w:r w:rsidRPr="008E3CA9">
        <w:rPr>
          <w:lang w:val="sr-Cyrl-RS"/>
        </w:rPr>
        <w:t>припрема извештај о присуствовању рочиштима за претходни месец до сваког 5-ог у месецу; припрема извештај о окончаним предметима до 10-ог у месецу за претходни месец; обавља и друге послове по налогу заменика и Правобраниоца.</w:t>
      </w:r>
    </w:p>
    <w:p w14:paraId="2B892E5A" w14:textId="5CD5FF9A" w:rsidR="000A4669" w:rsidRDefault="000A4669" w:rsidP="000A4669">
      <w:pPr>
        <w:tabs>
          <w:tab w:val="left" w:pos="1441"/>
        </w:tabs>
        <w:jc w:val="both"/>
        <w:rPr>
          <w:b/>
          <w:lang w:val="sr-Cyrl-RS"/>
        </w:rPr>
      </w:pPr>
      <w:r w:rsidRPr="00546260">
        <w:rPr>
          <w:b/>
          <w:lang w:val="sr-Cyrl-RS"/>
        </w:rPr>
        <w:t>Услови:</w:t>
      </w:r>
      <w:r>
        <w:rPr>
          <w:b/>
          <w:lang w:val="sr-Cyrl-RS"/>
        </w:rPr>
        <w:t xml:space="preserve"> </w:t>
      </w:r>
      <w:r w:rsidRPr="008E3CA9">
        <w:rPr>
          <w:lang w:val="sr-Cyrl-RS"/>
        </w:rPr>
        <w:t xml:space="preserve">Стечено високо образовање из научне области правне науке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w:t>
      </w:r>
      <w:r w:rsidRPr="00116FEC">
        <w:rPr>
          <w:lang w:val="sr-Cyrl-RS"/>
        </w:rPr>
        <w:t>мастер струковним студијама, односно на основним студијама у трајању од најмање четири године или специјалистичким студијама на факултету, најмање три године радног иску</w:t>
      </w:r>
      <w:r w:rsidRPr="008E3CA9">
        <w:rPr>
          <w:lang w:val="sr-Cyrl-RS"/>
        </w:rPr>
        <w:t xml:space="preserve">ства у струци, положен правосудни испит </w:t>
      </w:r>
      <w:r w:rsidRPr="008E3CA9">
        <w:rPr>
          <w:color w:val="000000"/>
          <w:spacing w:val="2"/>
          <w:shd w:val="clear" w:color="auto" w:fill="FFFFFF"/>
          <w:lang w:val="sr-Cyrl-RS"/>
        </w:rPr>
        <w:t>и потребне компет</w:t>
      </w:r>
      <w:r>
        <w:rPr>
          <w:color w:val="000000"/>
          <w:spacing w:val="2"/>
          <w:shd w:val="clear" w:color="auto" w:fill="FFFFFF"/>
          <w:lang w:val="sr-Cyrl-RS"/>
        </w:rPr>
        <w:t>е</w:t>
      </w:r>
      <w:r w:rsidRPr="008E3CA9">
        <w:rPr>
          <w:color w:val="000000"/>
          <w:spacing w:val="2"/>
          <w:shd w:val="clear" w:color="auto" w:fill="FFFFFF"/>
          <w:lang w:val="sr-Cyrl-RS"/>
        </w:rPr>
        <w:t>нције за то радно место.</w:t>
      </w:r>
    </w:p>
    <w:p w14:paraId="20E2FAD2" w14:textId="4DED64BA" w:rsidR="000A4669" w:rsidRPr="000A4669" w:rsidRDefault="000A4669" w:rsidP="00A97608">
      <w:pPr>
        <w:jc w:val="both"/>
        <w:rPr>
          <w:lang w:val="sr-Cyrl-RS"/>
        </w:rPr>
      </w:pPr>
      <w:r>
        <w:rPr>
          <w:b/>
          <w:lang w:val="sr-Cyrl-RS"/>
        </w:rPr>
        <w:t xml:space="preserve">Висина основне плате: </w:t>
      </w:r>
      <w:r>
        <w:rPr>
          <w:lang w:val="sr-Cyrl-RS"/>
        </w:rPr>
        <w:t>108.654,26</w:t>
      </w:r>
      <w:r w:rsidRPr="00B74467">
        <w:rPr>
          <w:lang w:val="sr-Cyrl-RS"/>
        </w:rPr>
        <w:t xml:space="preserve"> динара (нето)</w:t>
      </w:r>
    </w:p>
    <w:p w14:paraId="624B3572" w14:textId="48C3F6E1" w:rsidR="00C137BB" w:rsidRPr="00D921A6" w:rsidRDefault="00EB5606" w:rsidP="00A97608">
      <w:pPr>
        <w:jc w:val="both"/>
        <w:rPr>
          <w:bCs/>
          <w:lang w:val="sr-Cyrl-RS"/>
        </w:rPr>
      </w:pPr>
      <w:r w:rsidRPr="00546260">
        <w:rPr>
          <w:b/>
          <w:lang w:val="sr-Cyrl-RS"/>
        </w:rPr>
        <w:t>Место рада:</w:t>
      </w:r>
      <w:r>
        <w:rPr>
          <w:b/>
          <w:lang w:val="sr-Cyrl-RS"/>
        </w:rPr>
        <w:t xml:space="preserve"> </w:t>
      </w:r>
      <w:r w:rsidRPr="00D921A6">
        <w:rPr>
          <w:bCs/>
          <w:lang w:val="sr-Cyrl-RS"/>
        </w:rPr>
        <w:t xml:space="preserve">Ужице, </w:t>
      </w:r>
      <w:r w:rsidR="00D921A6" w:rsidRPr="00D921A6">
        <w:rPr>
          <w:bCs/>
          <w:lang w:val="sr-Cyrl-RS"/>
        </w:rPr>
        <w:t>Наде Матић 8</w:t>
      </w:r>
    </w:p>
    <w:p w14:paraId="2555F703" w14:textId="55359409" w:rsidR="00C137BB" w:rsidRDefault="00C137BB" w:rsidP="00A97608">
      <w:pPr>
        <w:jc w:val="both"/>
        <w:rPr>
          <w:b/>
          <w:lang w:val="sr-Cyrl-RS"/>
        </w:rPr>
      </w:pPr>
    </w:p>
    <w:p w14:paraId="4C640064" w14:textId="05E44DE1" w:rsidR="000A4669" w:rsidRPr="001B24A8" w:rsidRDefault="000A4669" w:rsidP="000A4669">
      <w:pPr>
        <w:tabs>
          <w:tab w:val="left" w:pos="1441"/>
        </w:tabs>
        <w:jc w:val="both"/>
        <w:rPr>
          <w:b/>
          <w:lang w:val="sr-Cyrl-RS"/>
        </w:rPr>
      </w:pPr>
      <w:r>
        <w:rPr>
          <w:b/>
          <w:lang w:val="sr-Cyrl-RS"/>
        </w:rPr>
        <w:t xml:space="preserve">7. </w:t>
      </w:r>
      <w:r w:rsidRPr="001B24A8">
        <w:rPr>
          <w:b/>
          <w:lang w:val="sr-Cyrl-RS"/>
        </w:rPr>
        <w:t xml:space="preserve">Административно-технички послови, у звању референт, у Одељењу у </w:t>
      </w:r>
      <w:r>
        <w:rPr>
          <w:b/>
          <w:lang w:val="sr-Cyrl-RS"/>
        </w:rPr>
        <w:t>Ужицу</w:t>
      </w:r>
      <w:r w:rsidRPr="001B24A8">
        <w:rPr>
          <w:b/>
          <w:lang w:val="sr-Cyrl-RS"/>
        </w:rPr>
        <w:t xml:space="preserve"> – </w:t>
      </w:r>
      <w:r>
        <w:rPr>
          <w:b/>
          <w:lang w:val="sr-Cyrl-RS"/>
        </w:rPr>
        <w:t>1 извршилац</w:t>
      </w:r>
    </w:p>
    <w:p w14:paraId="12174418" w14:textId="38172B84" w:rsidR="000A4669" w:rsidRPr="005A556D" w:rsidRDefault="000A4669" w:rsidP="000A4669">
      <w:pPr>
        <w:tabs>
          <w:tab w:val="left" w:pos="1441"/>
        </w:tabs>
        <w:jc w:val="both"/>
        <w:rPr>
          <w:lang w:val="sr-Cyrl-RS"/>
        </w:rPr>
      </w:pPr>
      <w:r w:rsidRPr="000A4669">
        <w:rPr>
          <w:b/>
          <w:lang w:val="sr-Cyrl-RS"/>
        </w:rPr>
        <w:t>Опис послова:</w:t>
      </w:r>
      <w:r>
        <w:rPr>
          <w:lang w:val="sr-Cyrl-RS"/>
        </w:rPr>
        <w:t xml:space="preserve"> </w:t>
      </w:r>
      <w:r w:rsidRPr="005A556D">
        <w:rPr>
          <w:lang w:val="sr-Cyrl-RS"/>
        </w:rPr>
        <w:t>пријем поште, евидентирање пријема, бар кодирање и скенирање примљеног писмена и уношење потребних података у Лурис, о датуму пријема, пошиљаоцу, врсти писмена и везама;</w:t>
      </w:r>
      <w:r>
        <w:rPr>
          <w:lang w:val="sr-Cyrl-RS"/>
        </w:rPr>
        <w:t xml:space="preserve"> </w:t>
      </w:r>
      <w:r w:rsidRPr="005A556D">
        <w:rPr>
          <w:lang w:val="sr-Cyrl-RS"/>
        </w:rPr>
        <w:t>електронско придруживање нових документа постојећем електронском предмету када постоји предмет већ формиран; формирање нових парничних, ванпарничних и других предмета у систему за електронску евиденцију предмета на основу иницијалних аката;</w:t>
      </w:r>
      <w:r>
        <w:rPr>
          <w:lang w:val="sr-Cyrl-RS"/>
        </w:rPr>
        <w:t xml:space="preserve"> </w:t>
      </w:r>
      <w:r w:rsidRPr="005A556D">
        <w:rPr>
          <w:lang w:val="sr-Cyrl-RS"/>
        </w:rPr>
        <w:t>уношење података о предмету у систем за електронску евиденцију предмета: уписник, заступани орган, странке, основ спора, вредност спора, судске везе, остале везе;</w:t>
      </w:r>
      <w:r>
        <w:rPr>
          <w:lang w:val="sr-Cyrl-RS"/>
        </w:rPr>
        <w:t xml:space="preserve"> </w:t>
      </w:r>
      <w:r w:rsidRPr="005A556D">
        <w:rPr>
          <w:lang w:val="sr-Cyrl-RS"/>
        </w:rPr>
        <w:t>штампање корица предмета и улагање папирног документа;придруживање аката примљених у парничним, ванпарничним, извршним и другим предметима у одговарајуће уписнике; изношење нових предмета заменику или ако предмет постоји носи документ у рок;</w:t>
      </w:r>
      <w:r>
        <w:rPr>
          <w:lang w:val="sr-Cyrl-RS"/>
        </w:rPr>
        <w:t xml:space="preserve"> </w:t>
      </w:r>
      <w:r w:rsidRPr="005A556D">
        <w:rPr>
          <w:lang w:val="sr-Cyrl-RS"/>
        </w:rPr>
        <w:t>пријем, контрола и улагање парничних, ванпарничних и других предмета у одређене рокове и евидентирање у Лурису; изношење одлука и предмета из рока (обрада, одлуке и пошта) и евидентирање у Лурису, развођење и задуживање</w:t>
      </w:r>
      <w:r>
        <w:rPr>
          <w:lang w:val="sr-Cyrl-RS"/>
        </w:rPr>
        <w:t xml:space="preserve"> </w:t>
      </w:r>
      <w:r w:rsidRPr="005A556D">
        <w:rPr>
          <w:lang w:val="sr-Cyrl-RS"/>
        </w:rPr>
        <w:t>обрађивача; развођење завршених предмета, одлагање у архиву и уношење потребних података у Лурис; печатирање, скенирање, ковертирање и експедовање аката предатих на експедицију;</w:t>
      </w:r>
      <w:r>
        <w:rPr>
          <w:lang w:val="sr-Cyrl-RS"/>
        </w:rPr>
        <w:t xml:space="preserve"> </w:t>
      </w:r>
      <w:r w:rsidRPr="005A556D">
        <w:rPr>
          <w:lang w:val="sr-Cyrl-RS"/>
        </w:rPr>
        <w:t>евидентирање експедоване поште;обавља и друге послове по налогу шефа писарнице, секретара, заменика и Правобраниоца.</w:t>
      </w:r>
    </w:p>
    <w:p w14:paraId="6C382AA1" w14:textId="77777777" w:rsidR="000A4669" w:rsidRPr="001B24A8" w:rsidRDefault="000A4669" w:rsidP="000A4669">
      <w:pPr>
        <w:tabs>
          <w:tab w:val="left" w:pos="0"/>
        </w:tabs>
        <w:jc w:val="both"/>
        <w:rPr>
          <w:lang w:val="sr-Cyrl-RS"/>
        </w:rPr>
      </w:pPr>
      <w:r w:rsidRPr="00B947A5">
        <w:rPr>
          <w:b/>
          <w:lang w:val="sr-Cyrl-RS"/>
        </w:rPr>
        <w:lastRenderedPageBreak/>
        <w:t>У</w:t>
      </w:r>
      <w:r>
        <w:rPr>
          <w:b/>
          <w:lang w:val="sr-Cyrl-RS"/>
        </w:rPr>
        <w:t>слови</w:t>
      </w:r>
      <w:r w:rsidRPr="00B947A5">
        <w:rPr>
          <w:lang w:val="sr-Cyrl-RS"/>
        </w:rPr>
        <w:t>: Средња стручна спрема друштвеног, природног или техничког смера или гимназија, III или IV степен</w:t>
      </w:r>
      <w:r w:rsidRPr="00B947A5">
        <w:rPr>
          <w:color w:val="000000"/>
          <w:spacing w:val="2"/>
          <w:shd w:val="clear" w:color="auto" w:fill="FFFFFF"/>
          <w:lang w:val="sr-Cyrl-RS"/>
        </w:rPr>
        <w:t>, најмање две године радног искуства у струци, положен државни стручни испит и потребне компетнције за то радно место.</w:t>
      </w:r>
    </w:p>
    <w:p w14:paraId="41C849D1" w14:textId="77777777" w:rsidR="000A4669" w:rsidRPr="00B74467" w:rsidRDefault="000A4669" w:rsidP="000A4669">
      <w:pPr>
        <w:jc w:val="both"/>
        <w:rPr>
          <w:lang w:val="sr-Cyrl-RS"/>
        </w:rPr>
      </w:pPr>
      <w:r>
        <w:rPr>
          <w:b/>
          <w:lang w:val="sr-Cyrl-RS"/>
        </w:rPr>
        <w:t xml:space="preserve">Висина основне плате: </w:t>
      </w:r>
      <w:r>
        <w:rPr>
          <w:lang w:val="sr-Cyrl-RS"/>
        </w:rPr>
        <w:t>53.295,60</w:t>
      </w:r>
      <w:r w:rsidRPr="00B74467">
        <w:rPr>
          <w:lang w:val="sr-Cyrl-RS"/>
        </w:rPr>
        <w:t xml:space="preserve"> динара (нето)</w:t>
      </w:r>
    </w:p>
    <w:p w14:paraId="656E14C0" w14:textId="7CD2CDB3" w:rsidR="000A4669" w:rsidRDefault="000A4669" w:rsidP="00A97608">
      <w:pPr>
        <w:jc w:val="both"/>
        <w:rPr>
          <w:bCs/>
          <w:lang w:val="sr-Cyrl-RS"/>
        </w:rPr>
      </w:pPr>
      <w:r w:rsidRPr="004B4436">
        <w:rPr>
          <w:b/>
          <w:lang w:val="sr-Cyrl-RS"/>
        </w:rPr>
        <w:t>Место рада:</w:t>
      </w:r>
      <w:r w:rsidRPr="000A4669">
        <w:rPr>
          <w:bCs/>
          <w:lang w:val="sr-Cyrl-RS"/>
        </w:rPr>
        <w:t xml:space="preserve"> </w:t>
      </w:r>
      <w:r w:rsidRPr="00D921A6">
        <w:rPr>
          <w:bCs/>
          <w:lang w:val="sr-Cyrl-RS"/>
        </w:rPr>
        <w:t>Ужице, Наде Матић 8</w:t>
      </w:r>
    </w:p>
    <w:p w14:paraId="3E2A4A22" w14:textId="776AC8CC" w:rsidR="00E862E5" w:rsidRDefault="00E862E5" w:rsidP="00A97608">
      <w:pPr>
        <w:jc w:val="both"/>
        <w:rPr>
          <w:bCs/>
          <w:lang w:val="sr-Cyrl-RS"/>
        </w:rPr>
      </w:pPr>
    </w:p>
    <w:p w14:paraId="640E284A" w14:textId="62BDFA2F" w:rsidR="00E862E5" w:rsidRPr="00546260" w:rsidRDefault="00E862E5" w:rsidP="00E862E5">
      <w:pPr>
        <w:jc w:val="both"/>
        <w:rPr>
          <w:lang w:val="sr-Cyrl-CS"/>
        </w:rPr>
      </w:pPr>
      <w:r w:rsidRPr="00546260">
        <w:rPr>
          <w:b/>
        </w:rPr>
        <w:t>III</w:t>
      </w:r>
      <w:r w:rsidRPr="00546260">
        <w:rPr>
          <w:b/>
          <w:lang w:val="sr-Cyrl-CS"/>
        </w:rPr>
        <w:t xml:space="preserve"> Врста и трајање радног односа:</w:t>
      </w:r>
      <w:r w:rsidRPr="00546260">
        <w:rPr>
          <w:lang w:val="sr-Cyrl-CS"/>
        </w:rPr>
        <w:t xml:space="preserve"> </w:t>
      </w:r>
    </w:p>
    <w:p w14:paraId="56A64121" w14:textId="5E4D9E47" w:rsidR="00E862E5" w:rsidRDefault="00E862E5" w:rsidP="00E862E5">
      <w:pPr>
        <w:jc w:val="both"/>
        <w:rPr>
          <w:bCs/>
          <w:lang w:val="sr-Cyrl-RS"/>
        </w:rPr>
      </w:pPr>
      <w:r w:rsidRPr="00546260">
        <w:rPr>
          <w:lang w:val="sr-Cyrl-CS"/>
        </w:rPr>
        <w:t xml:space="preserve">За </w:t>
      </w:r>
      <w:r>
        <w:rPr>
          <w:lang w:val="sr-Cyrl-CS"/>
        </w:rPr>
        <w:t>сва оглашена радна места</w:t>
      </w:r>
      <w:r w:rsidRPr="00546260">
        <w:rPr>
          <w:lang w:val="sr-Cyrl-CS"/>
        </w:rPr>
        <w:t xml:space="preserve">  радни однос се заснива на неодређено време</w:t>
      </w:r>
      <w:r>
        <w:rPr>
          <w:lang w:val="sr-Cyrl-CS"/>
        </w:rPr>
        <w:t>.</w:t>
      </w:r>
    </w:p>
    <w:p w14:paraId="7C895874" w14:textId="37FD6E0F" w:rsidR="000A4669" w:rsidRPr="00E862E5" w:rsidRDefault="000A4669" w:rsidP="00A97608">
      <w:pPr>
        <w:jc w:val="both"/>
        <w:rPr>
          <w:b/>
        </w:rPr>
      </w:pPr>
    </w:p>
    <w:p w14:paraId="4D7AAFE4" w14:textId="34F98ACC" w:rsidR="00332C96" w:rsidRPr="00546260" w:rsidRDefault="00332C96" w:rsidP="00A97608">
      <w:pPr>
        <w:jc w:val="both"/>
        <w:rPr>
          <w:b/>
          <w:lang w:val="sr-Cyrl-RS"/>
        </w:rPr>
      </w:pPr>
      <w:r w:rsidRPr="00546260">
        <w:rPr>
          <w:b/>
          <w:lang w:val="sr-Cyrl-RS"/>
        </w:rPr>
        <w:t>I</w:t>
      </w:r>
      <w:r w:rsidR="00E862E5">
        <w:rPr>
          <w:b/>
        </w:rPr>
        <w:t>V</w:t>
      </w:r>
      <w:r w:rsidRPr="00546260">
        <w:rPr>
          <w:b/>
          <w:lang w:val="sr-Cyrl-RS"/>
        </w:rPr>
        <w:t xml:space="preserve"> Фазе изборног поступка и учешће кандидата:</w:t>
      </w:r>
    </w:p>
    <w:p w14:paraId="76BA8BFA" w14:textId="77777777" w:rsidR="00332C96" w:rsidRPr="00546260" w:rsidRDefault="00332C96" w:rsidP="00A7486A">
      <w:pPr>
        <w:jc w:val="both"/>
        <w:rPr>
          <w:lang w:val="sr-Cyrl-RS"/>
        </w:rPr>
      </w:pPr>
      <w:r w:rsidRPr="00546260">
        <w:rPr>
          <w:lang w:val="sr-Cyrl-RS"/>
        </w:rPr>
        <w:t xml:space="preserve">Изборни поступак се спроводи из више обавезних фаза и то следећим редоследом: провера општих функционалних компетенција, провера посебних функционалних компетенција, провера понашајних компетенција и интервју са Конкурсном комисијом. </w:t>
      </w:r>
    </w:p>
    <w:p w14:paraId="6C412138" w14:textId="2152F161" w:rsidR="007E5E08" w:rsidRPr="00546260" w:rsidRDefault="00332C96" w:rsidP="00A7486A">
      <w:pPr>
        <w:jc w:val="both"/>
        <w:rPr>
          <w:lang w:val="sr-Cyrl-RS"/>
        </w:rPr>
      </w:pPr>
      <w:r w:rsidRPr="00546260">
        <w:rPr>
          <w:lang w:val="sr-Cyrl-RS"/>
        </w:rPr>
        <w:t xml:space="preserve">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 </w:t>
      </w:r>
    </w:p>
    <w:p w14:paraId="1CFB5A58" w14:textId="5947C299" w:rsidR="00332C96" w:rsidRPr="0075799B" w:rsidRDefault="00332C96" w:rsidP="00A7486A">
      <w:pPr>
        <w:jc w:val="both"/>
        <w:rPr>
          <w:b/>
          <w:lang w:val="sr-Cyrl-RS"/>
        </w:rPr>
      </w:pPr>
      <w:r w:rsidRPr="00546260">
        <w:rPr>
          <w:lang w:val="sr-Cyrl-RS"/>
        </w:rPr>
        <w:t xml:space="preserve">Кандидатима који учествују у изборном поступку прво се </w:t>
      </w:r>
      <w:r w:rsidRPr="0075799B">
        <w:rPr>
          <w:lang w:val="sr-Cyrl-RS"/>
        </w:rPr>
        <w:t xml:space="preserve">проверавају </w:t>
      </w:r>
      <w:r w:rsidR="00787117" w:rsidRPr="0075799B">
        <w:rPr>
          <w:b/>
          <w:lang w:val="sr-Cyrl-RS"/>
        </w:rPr>
        <w:t>О</w:t>
      </w:r>
      <w:r w:rsidR="00187815" w:rsidRPr="0075799B">
        <w:rPr>
          <w:b/>
          <w:lang w:val="sr-Cyrl-RS"/>
        </w:rPr>
        <w:t>пште функционалне компетенције</w:t>
      </w:r>
      <w:r w:rsidR="004B48B8" w:rsidRPr="0075799B">
        <w:rPr>
          <w:b/>
        </w:rPr>
        <w:t xml:space="preserve"> </w:t>
      </w:r>
      <w:r w:rsidR="004B48B8" w:rsidRPr="0075799B">
        <w:rPr>
          <w:b/>
          <w:lang w:val="sr-Cyrl-RS"/>
        </w:rPr>
        <w:t>за сва радна места</w:t>
      </w:r>
      <w:r w:rsidR="00187815" w:rsidRPr="0075799B">
        <w:rPr>
          <w:b/>
          <w:lang w:val="sr-Cyrl-RS"/>
        </w:rPr>
        <w:t>,</w:t>
      </w:r>
      <w:r w:rsidRPr="0075799B">
        <w:rPr>
          <w:b/>
          <w:lang w:val="sr-Cyrl-RS"/>
        </w:rPr>
        <w:t xml:space="preserve"> и то:</w:t>
      </w:r>
    </w:p>
    <w:p w14:paraId="71C5AA1F" w14:textId="77777777" w:rsidR="00332C96" w:rsidRPr="00546260" w:rsidRDefault="00332C96" w:rsidP="00332C96">
      <w:pPr>
        <w:numPr>
          <w:ilvl w:val="0"/>
          <w:numId w:val="1"/>
        </w:numPr>
        <w:jc w:val="both"/>
        <w:rPr>
          <w:lang w:val="sr-Cyrl-CS"/>
        </w:rPr>
      </w:pPr>
      <w:r w:rsidRPr="00546260">
        <w:rPr>
          <w:lang w:val="sr-Cyrl-CS"/>
        </w:rPr>
        <w:t>„Организација и рад др</w:t>
      </w:r>
      <w:r w:rsidR="006402FA" w:rsidRPr="00546260">
        <w:rPr>
          <w:lang w:val="sr-Cyrl-CS"/>
        </w:rPr>
        <w:t>жавних органа Републике Србије“</w:t>
      </w:r>
      <w:r w:rsidRPr="00546260">
        <w:rPr>
          <w:lang w:val="sr-Cyrl-CS"/>
        </w:rPr>
        <w:t xml:space="preserve"> - провераваће се путем  теста (писмено),</w:t>
      </w:r>
    </w:p>
    <w:p w14:paraId="471C6464" w14:textId="77777777" w:rsidR="00332C96" w:rsidRPr="00546260" w:rsidRDefault="00332C96" w:rsidP="00332C96">
      <w:pPr>
        <w:numPr>
          <w:ilvl w:val="0"/>
          <w:numId w:val="1"/>
        </w:numPr>
        <w:jc w:val="both"/>
        <w:rPr>
          <w:lang w:val="sr-Cyrl-CS"/>
        </w:rPr>
      </w:pPr>
      <w:r w:rsidRPr="00546260">
        <w:rPr>
          <w:lang w:val="sr-Cyrl-CS"/>
        </w:rPr>
        <w:t>„Дигитална писменост“ – п</w:t>
      </w:r>
      <w:r w:rsidR="006402FA" w:rsidRPr="00546260">
        <w:rPr>
          <w:lang w:val="sr-Cyrl-CS"/>
        </w:rPr>
        <w:t>ровераваће се практичним радом на рачунару или увидом у доказ о познавању рада на рачунару</w:t>
      </w:r>
      <w:r w:rsidRPr="00546260">
        <w:rPr>
          <w:lang w:val="sr-Cyrl-CS"/>
        </w:rPr>
        <w:t>,</w:t>
      </w:r>
    </w:p>
    <w:p w14:paraId="1F20D3D3" w14:textId="65C53AF5" w:rsidR="00366365" w:rsidRPr="001632C6" w:rsidRDefault="00332C96" w:rsidP="00332C96">
      <w:pPr>
        <w:numPr>
          <w:ilvl w:val="0"/>
          <w:numId w:val="1"/>
        </w:numPr>
        <w:jc w:val="both"/>
        <w:rPr>
          <w:lang w:val="sr-Cyrl-CS"/>
        </w:rPr>
      </w:pPr>
      <w:r w:rsidRPr="00546260">
        <w:rPr>
          <w:lang w:val="sr-Cyrl-CS"/>
        </w:rPr>
        <w:t>„Пословна комуникација“ – провераваће се путем симулације (писмено).</w:t>
      </w:r>
    </w:p>
    <w:p w14:paraId="7F0C6E87" w14:textId="582F06B3" w:rsidR="0064375C" w:rsidRPr="00546260" w:rsidRDefault="00332C96" w:rsidP="00332C96">
      <w:pPr>
        <w:jc w:val="both"/>
        <w:rPr>
          <w:lang w:val="sr-Cyrl-CS"/>
        </w:rPr>
      </w:pPr>
      <w:r w:rsidRPr="00546260">
        <w:rPr>
          <w:u w:val="single"/>
          <w:lang w:val="sr-Cyrl-CS"/>
        </w:rPr>
        <w:t>Напомена</w:t>
      </w:r>
      <w:r w:rsidRPr="00546260">
        <w:rPr>
          <w:lang w:val="sr-Cyrl-CS"/>
        </w:rPr>
        <w:t xml:space="preserve">: У погледу провере опште функционалне компетенције „Дигитална </w:t>
      </w:r>
      <w:r w:rsidR="006402FA" w:rsidRPr="00546260">
        <w:rPr>
          <w:lang w:val="sr-Cyrl-CS"/>
        </w:rPr>
        <w:t xml:space="preserve">писменост“ </w:t>
      </w:r>
      <w:r w:rsidR="00677915" w:rsidRPr="00546260">
        <w:rPr>
          <w:lang w:val="sr-Cyrl-CS"/>
        </w:rPr>
        <w:t xml:space="preserve">ако учесник конкурса </w:t>
      </w:r>
      <w:r w:rsidRPr="00546260">
        <w:rPr>
          <w:lang w:val="sr-Cyrl-CS"/>
        </w:rPr>
        <w:t>поседује важећи сертификат, потврду или други одговарајући док</w:t>
      </w:r>
      <w:r w:rsidR="004D1520" w:rsidRPr="00546260">
        <w:rPr>
          <w:lang w:val="sr-Cyrl-CS"/>
        </w:rPr>
        <w:t xml:space="preserve">аз о познавању рада на рачунару на траженом нивоу </w:t>
      </w:r>
      <w:r w:rsidRPr="00546260">
        <w:rPr>
          <w:lang w:val="sr-Cyrl-CS"/>
        </w:rPr>
        <w:t xml:space="preserve"> и жели да на основу њега буде ослобођен тестирања компетенције – Дигитална писменост, неопходно је да уз пријавни образац ( уредно</w:t>
      </w:r>
      <w:r w:rsidR="004D1520" w:rsidRPr="00546260">
        <w:rPr>
          <w:lang w:val="sr-Cyrl-CS"/>
        </w:rPr>
        <w:t xml:space="preserve"> и у потпуности попуњен у делу „</w:t>
      </w:r>
      <w:r w:rsidRPr="00546260">
        <w:rPr>
          <w:lang w:val="sr-Cyrl-CS"/>
        </w:rPr>
        <w:t xml:space="preserve"> Рад на рачунару</w:t>
      </w:r>
      <w:r w:rsidR="004D1520" w:rsidRPr="00546260">
        <w:rPr>
          <w:lang w:val="sr-Cyrl-CS"/>
        </w:rPr>
        <w:t>“</w:t>
      </w:r>
      <w:r w:rsidR="009131F2" w:rsidRPr="00546260">
        <w:rPr>
          <w:lang w:val="sr-Cyrl-CS"/>
        </w:rPr>
        <w:t>)</w:t>
      </w:r>
      <w:r w:rsidRPr="00546260">
        <w:rPr>
          <w:lang w:val="sr-Cyrl-CS"/>
        </w:rPr>
        <w:t xml:space="preserve"> достави и тражени доказ у оригиналу или овереној фотокопији.</w:t>
      </w:r>
    </w:p>
    <w:p w14:paraId="1AF93465" w14:textId="77777777" w:rsidR="004D1520" w:rsidRPr="00546260" w:rsidRDefault="009131F2" w:rsidP="00332C96">
      <w:pPr>
        <w:jc w:val="both"/>
        <w:rPr>
          <w:lang w:val="sr-Cyrl-CS"/>
        </w:rPr>
      </w:pPr>
      <w:r w:rsidRPr="00546260">
        <w:rPr>
          <w:lang w:val="sr-Cyrl-CS"/>
        </w:rPr>
        <w:t>Конкурсна комисија може одлучити да се кандидату изврши провера наведене компетенције, ако увидом у достављени доказ не може потпуно да оцени поседовање ове компетенције на нивоу који је неопходан за обављање послова на радном месту.</w:t>
      </w:r>
    </w:p>
    <w:p w14:paraId="6BB6532D" w14:textId="41B2BA93" w:rsidR="00D921A6" w:rsidRPr="00D921A6" w:rsidRDefault="008E0385" w:rsidP="0064375C">
      <w:pPr>
        <w:jc w:val="both"/>
        <w:rPr>
          <w:lang w:val="sr-Cyrl-RS"/>
        </w:rPr>
      </w:pPr>
      <w:bookmarkStart w:id="3" w:name="_Hlk232673789"/>
      <w:r w:rsidRPr="00546260">
        <w:rPr>
          <w:lang w:val="sr-Cyrl-CS"/>
        </w:rPr>
        <w:t xml:space="preserve">Информације о материјалима за припрему кандидата за проверу општих функционалних компетенција могу се наћи на сајту Државног правобранилаштва </w:t>
      </w:r>
      <w:r w:rsidRPr="00546260">
        <w:t>(</w:t>
      </w:r>
      <w:hyperlink r:id="rId9" w:history="1">
        <w:r w:rsidRPr="00546260">
          <w:rPr>
            <w:rStyle w:val="Hiperveza"/>
          </w:rPr>
          <w:t>www.dpb.gov.rs</w:t>
        </w:r>
      </w:hyperlink>
      <w:r w:rsidRPr="00546260">
        <w:t>).</w:t>
      </w:r>
    </w:p>
    <w:bookmarkEnd w:id="3"/>
    <w:p w14:paraId="0D68F99F" w14:textId="77777777" w:rsidR="00890EE5" w:rsidRPr="0075799B" w:rsidRDefault="00890EE5" w:rsidP="00890EE5">
      <w:pPr>
        <w:jc w:val="both"/>
        <w:rPr>
          <w:b/>
          <w:lang w:val="sr-Cyrl-RS"/>
        </w:rPr>
      </w:pPr>
      <w:r w:rsidRPr="0075799B">
        <w:rPr>
          <w:b/>
          <w:lang w:val="sr-Cyrl-RS"/>
        </w:rPr>
        <w:t>Провера посебних функционалних компетенција:</w:t>
      </w:r>
    </w:p>
    <w:p w14:paraId="2A076E35" w14:textId="13401C39" w:rsidR="008B7C27" w:rsidRPr="004B48B8" w:rsidRDefault="00890EE5" w:rsidP="00890EE5">
      <w:pPr>
        <w:tabs>
          <w:tab w:val="left" w:pos="0"/>
        </w:tabs>
        <w:jc w:val="both"/>
        <w:rPr>
          <w:lang w:val="sr-Cyrl-RS"/>
        </w:rPr>
      </w:pPr>
      <w:r w:rsidRPr="00546260">
        <w:rPr>
          <w:lang w:val="sr-Cyrl-RS"/>
        </w:rPr>
        <w:t xml:space="preserve">Након пријема извештаја о резултатима провере општих функционалних компетенција, међу кандидатима који су испунили мерила за проверу општих функционалних компетенција, врши се провера посебних функционалних компетенција за </w:t>
      </w:r>
      <w:r w:rsidR="00B954E3">
        <w:rPr>
          <w:lang w:val="sr-Cyrl-RS"/>
        </w:rPr>
        <w:t xml:space="preserve">сва </w:t>
      </w:r>
      <w:r w:rsidRPr="00546260">
        <w:rPr>
          <w:lang w:val="sr-Cyrl-RS"/>
        </w:rPr>
        <w:t>оглашена радна места, и то:</w:t>
      </w:r>
    </w:p>
    <w:p w14:paraId="31A581D5" w14:textId="76E16880" w:rsidR="007C2B78" w:rsidRPr="00546260" w:rsidRDefault="007C2B78" w:rsidP="00FB334A">
      <w:pPr>
        <w:tabs>
          <w:tab w:val="left" w:pos="0"/>
        </w:tabs>
        <w:rPr>
          <w:b/>
          <w:u w:val="single"/>
          <w:lang w:val="sr-Cyrl-RS"/>
        </w:rPr>
      </w:pPr>
      <w:r w:rsidRPr="00546260">
        <w:rPr>
          <w:b/>
          <w:u w:val="single"/>
          <w:lang w:val="sr-Cyrl-RS"/>
        </w:rPr>
        <w:t>За</w:t>
      </w:r>
      <w:r w:rsidR="00D921A6">
        <w:rPr>
          <w:b/>
          <w:u w:val="single"/>
          <w:lang w:val="sr-Cyrl-RS"/>
        </w:rPr>
        <w:t xml:space="preserve"> </w:t>
      </w:r>
      <w:r w:rsidRPr="00546260">
        <w:rPr>
          <w:b/>
          <w:u w:val="single"/>
          <w:lang w:val="sr-Cyrl-RS"/>
        </w:rPr>
        <w:t xml:space="preserve"> радн</w:t>
      </w:r>
      <w:r w:rsidR="008F2E90">
        <w:rPr>
          <w:b/>
          <w:u w:val="single"/>
          <w:lang w:val="sr-Cyrl-RS"/>
        </w:rPr>
        <w:t>а</w:t>
      </w:r>
      <w:r w:rsidRPr="00546260">
        <w:rPr>
          <w:b/>
          <w:u w:val="single"/>
          <w:lang w:val="sr-Cyrl-RS"/>
        </w:rPr>
        <w:t xml:space="preserve"> мест</w:t>
      </w:r>
      <w:r w:rsidR="008F2E90">
        <w:rPr>
          <w:b/>
          <w:u w:val="single"/>
          <w:lang w:val="sr-Cyrl-RS"/>
        </w:rPr>
        <w:t>а</w:t>
      </w:r>
      <w:r w:rsidR="008B7C27">
        <w:rPr>
          <w:b/>
          <w:u w:val="single"/>
          <w:lang w:val="sr-Cyrl-RS"/>
        </w:rPr>
        <w:t xml:space="preserve"> под редним бројем  </w:t>
      </w:r>
      <w:r w:rsidR="004B48B8">
        <w:rPr>
          <w:b/>
          <w:u w:val="single"/>
          <w:lang w:val="sr-Cyrl-RS"/>
        </w:rPr>
        <w:t>1 и 6</w:t>
      </w:r>
      <w:r w:rsidRPr="00546260">
        <w:rPr>
          <w:b/>
          <w:u w:val="single"/>
          <w:lang w:val="sr-Cyrl-RS"/>
        </w:rPr>
        <w:t>:</w:t>
      </w:r>
    </w:p>
    <w:p w14:paraId="5D5CE5FC" w14:textId="2BD15525" w:rsidR="00423CD3" w:rsidRDefault="00423CD3" w:rsidP="00423CD3">
      <w:pPr>
        <w:jc w:val="both"/>
        <w:rPr>
          <w:lang w:val="sr-Cyrl-CS"/>
        </w:rPr>
      </w:pPr>
      <w:bookmarkStart w:id="4" w:name="_Hlk147757592"/>
      <w:r w:rsidRPr="006B36C7">
        <w:rPr>
          <w:b/>
          <w:lang w:val="sr-Cyrl-CS"/>
        </w:rPr>
        <w:t>Посебна функционална компетенција за област рада:</w:t>
      </w:r>
      <w:r>
        <w:rPr>
          <w:b/>
          <w:lang w:val="sr-Cyrl-CS"/>
        </w:rPr>
        <w:t xml:space="preserve"> </w:t>
      </w:r>
      <w:r w:rsidRPr="006B36C7">
        <w:rPr>
          <w:lang w:val="sr-Cyrl-CS"/>
        </w:rPr>
        <w:t>Област послови заступања (познавање прописа релевантних за надлежност Државног правобранилаштва, поседовање знања и вештина у пословима заступања из надлежности Државног правобранилаштва; вештина презентације), провераваће се писаним (тест) и усменим путем (разговор са кандидатом).</w:t>
      </w:r>
    </w:p>
    <w:p w14:paraId="45E57B70" w14:textId="2782EE38" w:rsidR="00171D1F" w:rsidRPr="00171D1F" w:rsidRDefault="00171D1F" w:rsidP="00423CD3">
      <w:pPr>
        <w:jc w:val="both"/>
        <w:rPr>
          <w:lang w:val="sr-Cyrl-CS"/>
        </w:rPr>
      </w:pPr>
      <w:r w:rsidRPr="006B36C7">
        <w:rPr>
          <w:b/>
          <w:lang w:val="sr-Cyrl-CS"/>
        </w:rPr>
        <w:t>Посебна функционална компетенција за област рада:</w:t>
      </w:r>
      <w:r>
        <w:rPr>
          <w:b/>
          <w:lang w:val="sr-Cyrl-CS"/>
        </w:rPr>
        <w:t xml:space="preserve"> </w:t>
      </w:r>
      <w:r w:rsidRPr="00171D1F">
        <w:rPr>
          <w:bCs/>
          <w:lang w:val="sr-Cyrl-CS"/>
        </w:rPr>
        <w:t>Област</w:t>
      </w:r>
      <w:r>
        <w:rPr>
          <w:bCs/>
          <w:lang w:val="sr-Cyrl-CS"/>
        </w:rPr>
        <w:t xml:space="preserve"> стручно-оперативни послови (технике израде општих, појединачних и других правних и осталих аката; облигациони односи; имовинско правни односи), </w:t>
      </w:r>
      <w:r w:rsidRPr="006B36C7">
        <w:rPr>
          <w:lang w:val="sr-Cyrl-CS"/>
        </w:rPr>
        <w:t>провераваће се писаним (тест) и усменим путем (разговор са кандидатом).</w:t>
      </w:r>
    </w:p>
    <w:p w14:paraId="3B9DC376" w14:textId="0A20B19B" w:rsidR="005134FA" w:rsidRDefault="00423CD3" w:rsidP="006F3F0B">
      <w:pPr>
        <w:jc w:val="both"/>
        <w:rPr>
          <w:lang w:val="sr-Cyrl-CS"/>
        </w:rPr>
      </w:pPr>
      <w:r w:rsidRPr="006B36C7">
        <w:rPr>
          <w:b/>
          <w:lang w:val="sr-Cyrl-CS"/>
        </w:rPr>
        <w:t xml:space="preserve">Посебна функционална компетенција за </w:t>
      </w:r>
      <w:bookmarkStart w:id="5" w:name="_Hlk232761432"/>
      <w:r w:rsidRPr="006B36C7">
        <w:rPr>
          <w:b/>
          <w:lang w:val="sr-Cyrl-CS"/>
        </w:rPr>
        <w:t>одређено радно место</w:t>
      </w:r>
      <w:r w:rsidRPr="006B36C7">
        <w:rPr>
          <w:lang w:val="sr-Cyrl-CS"/>
        </w:rPr>
        <w:t xml:space="preserve">: </w:t>
      </w:r>
      <w:bookmarkEnd w:id="5"/>
      <w:r w:rsidRPr="006B36C7">
        <w:rPr>
          <w:lang w:val="sr-Cyrl-CS"/>
        </w:rPr>
        <w:t>Поседовање знања и вештина за састав иницијалних аката, поднесака и правних лекова и других аката у пословима заступања (Закон о парничном поступку, Закон о облигационим односима, Закон о извршењу и обезбеђењу)</w:t>
      </w:r>
      <w:r w:rsidRPr="006B36C7">
        <w:t>,</w:t>
      </w:r>
      <w:r w:rsidRPr="006B36C7">
        <w:rPr>
          <w:lang w:val="sr-Cyrl-CS"/>
        </w:rPr>
        <w:t xml:space="preserve"> провераваће се писаним (тест) и усменим путем (разговор са кандидатом).</w:t>
      </w:r>
      <w:bookmarkEnd w:id="4"/>
    </w:p>
    <w:p w14:paraId="41477FCF" w14:textId="77777777" w:rsidR="005134FA" w:rsidRDefault="005134FA" w:rsidP="006F3F0B">
      <w:pPr>
        <w:jc w:val="both"/>
        <w:rPr>
          <w:lang w:val="sr-Cyrl-CS"/>
        </w:rPr>
      </w:pPr>
    </w:p>
    <w:p w14:paraId="04D41F13" w14:textId="3AE7CE87" w:rsidR="0061038D" w:rsidRPr="00546260" w:rsidRDefault="0061038D" w:rsidP="0061038D">
      <w:pPr>
        <w:tabs>
          <w:tab w:val="left" w:pos="0"/>
        </w:tabs>
        <w:rPr>
          <w:b/>
          <w:u w:val="single"/>
          <w:lang w:val="sr-Cyrl-RS"/>
        </w:rPr>
      </w:pPr>
      <w:r w:rsidRPr="00546260">
        <w:rPr>
          <w:b/>
          <w:u w:val="single"/>
          <w:lang w:val="sr-Cyrl-RS"/>
        </w:rPr>
        <w:t>За</w:t>
      </w:r>
      <w:r>
        <w:rPr>
          <w:b/>
          <w:u w:val="single"/>
          <w:lang w:val="sr-Cyrl-RS"/>
        </w:rPr>
        <w:t xml:space="preserve"> </w:t>
      </w:r>
      <w:r w:rsidRPr="00546260">
        <w:rPr>
          <w:b/>
          <w:u w:val="single"/>
          <w:lang w:val="sr-Cyrl-RS"/>
        </w:rPr>
        <w:t xml:space="preserve"> радн</w:t>
      </w:r>
      <w:r>
        <w:rPr>
          <w:b/>
          <w:u w:val="single"/>
          <w:lang w:val="sr-Cyrl-RS"/>
        </w:rPr>
        <w:t>о</w:t>
      </w:r>
      <w:r w:rsidRPr="00546260">
        <w:rPr>
          <w:b/>
          <w:u w:val="single"/>
          <w:lang w:val="sr-Cyrl-RS"/>
        </w:rPr>
        <w:t xml:space="preserve"> мест</w:t>
      </w:r>
      <w:r>
        <w:rPr>
          <w:b/>
          <w:u w:val="single"/>
          <w:lang w:val="sr-Cyrl-RS"/>
        </w:rPr>
        <w:t>о  под редним бројем 2</w:t>
      </w:r>
      <w:r w:rsidRPr="00546260">
        <w:rPr>
          <w:b/>
          <w:u w:val="single"/>
          <w:lang w:val="sr-Cyrl-RS"/>
        </w:rPr>
        <w:t>:</w:t>
      </w:r>
    </w:p>
    <w:p w14:paraId="555F0F93" w14:textId="1DA68375" w:rsidR="0061038D" w:rsidRDefault="0061038D" w:rsidP="006F3F0B">
      <w:pPr>
        <w:jc w:val="both"/>
        <w:rPr>
          <w:lang w:val="sr-Cyrl-CS"/>
        </w:rPr>
      </w:pPr>
      <w:r w:rsidRPr="006B36C7">
        <w:rPr>
          <w:b/>
          <w:lang w:val="sr-Cyrl-CS"/>
        </w:rPr>
        <w:t xml:space="preserve">Посебна функционална компетенција </w:t>
      </w:r>
      <w:r w:rsidR="00150610">
        <w:rPr>
          <w:b/>
          <w:lang w:val="sr-Cyrl-CS"/>
        </w:rPr>
        <w:t xml:space="preserve">за област рада: </w:t>
      </w:r>
      <w:r w:rsidR="00150610" w:rsidRPr="00150610">
        <w:rPr>
          <w:lang w:val="sr-Cyrl-CS"/>
        </w:rPr>
        <w:t>Област</w:t>
      </w:r>
      <w:r w:rsidR="00150610">
        <w:rPr>
          <w:lang w:val="sr-Cyrl-CS"/>
        </w:rPr>
        <w:t xml:space="preserve"> управно-правни послови (</w:t>
      </w:r>
      <w:r w:rsidR="003608FA">
        <w:rPr>
          <w:lang w:val="sr-Cyrl-CS"/>
        </w:rPr>
        <w:t>о</w:t>
      </w:r>
      <w:r w:rsidR="00150610">
        <w:rPr>
          <w:lang w:val="sr-Cyrl-CS"/>
        </w:rPr>
        <w:t xml:space="preserve">пшти управни поступак, </w:t>
      </w:r>
      <w:r w:rsidR="00FD2FB2">
        <w:rPr>
          <w:lang w:val="sr-Cyrl-CS"/>
        </w:rPr>
        <w:t>правила извршења решења донетог</w:t>
      </w:r>
      <w:r w:rsidR="008B591A">
        <w:rPr>
          <w:lang w:val="sr-Cyrl-CS"/>
        </w:rPr>
        <w:t xml:space="preserve"> </w:t>
      </w:r>
      <w:r w:rsidR="00FD2FB2">
        <w:rPr>
          <w:lang w:val="sr-Cyrl-CS"/>
        </w:rPr>
        <w:t>у управном поступку, пракса/ставови Управног суда),</w:t>
      </w:r>
      <w:r w:rsidR="008B591A">
        <w:rPr>
          <w:lang w:val="sr-Cyrl-CS"/>
        </w:rPr>
        <w:t xml:space="preserve"> </w:t>
      </w:r>
      <w:r w:rsidR="00FD2FB2" w:rsidRPr="006B36C7">
        <w:rPr>
          <w:lang w:val="sr-Cyrl-CS"/>
        </w:rPr>
        <w:t>провераваће се писаним (тест) и усменим путем (разговор са кандидатом).</w:t>
      </w:r>
    </w:p>
    <w:p w14:paraId="24CE3C21" w14:textId="09B164B7" w:rsidR="0061038D" w:rsidRDefault="0061038D" w:rsidP="006F3F0B">
      <w:pPr>
        <w:jc w:val="both"/>
        <w:rPr>
          <w:lang w:val="sr-Cyrl-CS"/>
        </w:rPr>
      </w:pPr>
      <w:r w:rsidRPr="006B36C7">
        <w:rPr>
          <w:b/>
          <w:lang w:val="sr-Cyrl-CS"/>
        </w:rPr>
        <w:t>Посебна функционална компетенција з</w:t>
      </w:r>
      <w:r w:rsidR="00150610">
        <w:rPr>
          <w:b/>
          <w:lang w:val="sr-Cyrl-CS"/>
        </w:rPr>
        <w:t>а област рада:</w:t>
      </w:r>
      <w:r w:rsidR="00FD2FB2">
        <w:rPr>
          <w:b/>
          <w:lang w:val="sr-Cyrl-CS"/>
        </w:rPr>
        <w:t xml:space="preserve"> </w:t>
      </w:r>
      <w:r w:rsidR="00150610" w:rsidRPr="00FD2FB2">
        <w:rPr>
          <w:lang w:val="sr-Cyrl-CS"/>
        </w:rPr>
        <w:t>Област стручно</w:t>
      </w:r>
      <w:r w:rsidR="00FD2FB2">
        <w:rPr>
          <w:lang w:val="sr-Cyrl-CS"/>
        </w:rPr>
        <w:t>-</w:t>
      </w:r>
      <w:r w:rsidR="00150610" w:rsidRPr="00FD2FB2">
        <w:rPr>
          <w:lang w:val="sr-Cyrl-CS"/>
        </w:rPr>
        <w:t xml:space="preserve"> оперативни послови</w:t>
      </w:r>
      <w:r w:rsidR="00FD2FB2">
        <w:rPr>
          <w:lang w:val="sr-Cyrl-CS"/>
        </w:rPr>
        <w:t xml:space="preserve"> (методе и технике опсервације, прикупљања и евидентирања података, технике обраде и израде прегледа података, методе и технике израде извештаја на основу одређених евиденција), </w:t>
      </w:r>
      <w:r w:rsidR="00FD2FB2" w:rsidRPr="006B36C7">
        <w:rPr>
          <w:lang w:val="sr-Cyrl-CS"/>
        </w:rPr>
        <w:t>провераваће се писаним (тест) и усменим путем (разговор са кандидатом).</w:t>
      </w:r>
    </w:p>
    <w:p w14:paraId="77A7903D" w14:textId="0EAF6F96" w:rsidR="0061038D" w:rsidRDefault="0061038D" w:rsidP="006F3F0B">
      <w:pPr>
        <w:jc w:val="both"/>
        <w:rPr>
          <w:lang w:val="sr-Cyrl-CS"/>
        </w:rPr>
      </w:pPr>
      <w:r w:rsidRPr="006B36C7">
        <w:rPr>
          <w:b/>
          <w:lang w:val="sr-Cyrl-CS"/>
        </w:rPr>
        <w:t>Посебна функционална компетенција з</w:t>
      </w:r>
      <w:r w:rsidR="00FD2FB2">
        <w:rPr>
          <w:b/>
          <w:lang w:val="sr-Cyrl-CS"/>
        </w:rPr>
        <w:t xml:space="preserve">а </w:t>
      </w:r>
      <w:r w:rsidR="00FD2FB2" w:rsidRPr="006B36C7">
        <w:rPr>
          <w:b/>
          <w:lang w:val="sr-Cyrl-CS"/>
        </w:rPr>
        <w:t>одређено радно место</w:t>
      </w:r>
      <w:r w:rsidR="00FD2FB2" w:rsidRPr="006B36C7">
        <w:rPr>
          <w:lang w:val="sr-Cyrl-CS"/>
        </w:rPr>
        <w:t>:</w:t>
      </w:r>
      <w:r w:rsidR="00FD2FB2">
        <w:rPr>
          <w:lang w:val="sr-Cyrl-CS"/>
        </w:rPr>
        <w:t xml:space="preserve"> Прописи из делокруга </w:t>
      </w:r>
      <w:r w:rsidR="008B591A">
        <w:rPr>
          <w:lang w:val="sr-Cyrl-CS"/>
        </w:rPr>
        <w:t xml:space="preserve">рада </w:t>
      </w:r>
      <w:r w:rsidR="00FD2FB2">
        <w:rPr>
          <w:lang w:val="sr-Cyrl-CS"/>
        </w:rPr>
        <w:t xml:space="preserve">радног места (Закон о општем управном поступку, Европска конвенција за заштиту људских права и основних слобода, Пракса  Европског суда за људска права у односу на Републику Србију), </w:t>
      </w:r>
      <w:r w:rsidR="00FD2FB2" w:rsidRPr="006B36C7">
        <w:rPr>
          <w:lang w:val="sr-Cyrl-CS"/>
        </w:rPr>
        <w:t>провераваће се писаним (тест) и усменим путем (разговор са кандидатом).</w:t>
      </w:r>
    </w:p>
    <w:p w14:paraId="7A4CBCA6" w14:textId="27BFFE1D" w:rsidR="0061038D" w:rsidRDefault="0061038D" w:rsidP="0061038D">
      <w:pPr>
        <w:tabs>
          <w:tab w:val="left" w:pos="0"/>
        </w:tabs>
        <w:rPr>
          <w:b/>
          <w:u w:val="single"/>
          <w:lang w:val="sr-Cyrl-RS"/>
        </w:rPr>
      </w:pPr>
      <w:bookmarkStart w:id="6" w:name="_Hlk232673488"/>
      <w:r w:rsidRPr="00546260">
        <w:rPr>
          <w:b/>
          <w:u w:val="single"/>
          <w:lang w:val="sr-Cyrl-RS"/>
        </w:rPr>
        <w:t>За</w:t>
      </w:r>
      <w:r>
        <w:rPr>
          <w:b/>
          <w:u w:val="single"/>
          <w:lang w:val="sr-Cyrl-RS"/>
        </w:rPr>
        <w:t xml:space="preserve"> </w:t>
      </w:r>
      <w:r w:rsidRPr="00546260">
        <w:rPr>
          <w:b/>
          <w:u w:val="single"/>
          <w:lang w:val="sr-Cyrl-RS"/>
        </w:rPr>
        <w:t xml:space="preserve"> радн</w:t>
      </w:r>
      <w:r>
        <w:rPr>
          <w:b/>
          <w:u w:val="single"/>
          <w:lang w:val="sr-Cyrl-RS"/>
        </w:rPr>
        <w:t>о</w:t>
      </w:r>
      <w:r w:rsidRPr="00546260">
        <w:rPr>
          <w:b/>
          <w:u w:val="single"/>
          <w:lang w:val="sr-Cyrl-RS"/>
        </w:rPr>
        <w:t xml:space="preserve"> мест</w:t>
      </w:r>
      <w:r>
        <w:rPr>
          <w:b/>
          <w:u w:val="single"/>
          <w:lang w:val="sr-Cyrl-RS"/>
        </w:rPr>
        <w:t>о  под редним бројем 3</w:t>
      </w:r>
      <w:r w:rsidRPr="00546260">
        <w:rPr>
          <w:b/>
          <w:u w:val="single"/>
          <w:lang w:val="sr-Cyrl-RS"/>
        </w:rPr>
        <w:t>:</w:t>
      </w:r>
    </w:p>
    <w:bookmarkEnd w:id="6"/>
    <w:p w14:paraId="3C1E4233" w14:textId="429D3843" w:rsidR="007215C6" w:rsidRPr="00546260" w:rsidRDefault="0061038D" w:rsidP="007215C6">
      <w:pPr>
        <w:jc w:val="both"/>
        <w:rPr>
          <w:lang w:val="sr-Cyrl-CS"/>
        </w:rPr>
      </w:pPr>
      <w:r w:rsidRPr="006B36C7">
        <w:rPr>
          <w:b/>
          <w:lang w:val="sr-Cyrl-CS"/>
        </w:rPr>
        <w:t>Посебна функционална компетенција за</w:t>
      </w:r>
      <w:r w:rsidR="007215C6">
        <w:rPr>
          <w:b/>
        </w:rPr>
        <w:t xml:space="preserve"> </w:t>
      </w:r>
      <w:r w:rsidR="007215C6">
        <w:rPr>
          <w:b/>
          <w:lang w:val="sr-Cyrl-RS"/>
        </w:rPr>
        <w:t xml:space="preserve">област рада: </w:t>
      </w:r>
      <w:r w:rsidR="007215C6" w:rsidRPr="007215C6">
        <w:rPr>
          <w:lang w:val="sr-Cyrl-RS"/>
        </w:rPr>
        <w:t>Област послови јавних наб</w:t>
      </w:r>
      <w:r w:rsidR="007215C6">
        <w:rPr>
          <w:lang w:val="sr-Cyrl-RS"/>
        </w:rPr>
        <w:t>авки (методологија  за припрему и израду плана јавних набавки, методологија за припрему документације о набавци у поступку јавних набавки, методологија за отварање и стручну оцену понуда и доношење одлуке о исходу поступка, методологија за заштиту права у поступку јавних набавки, методологија за праћење измене уговора о јавној набавци, методологија рада на порталу),</w:t>
      </w:r>
      <w:r w:rsidR="007215C6" w:rsidRPr="007215C6">
        <w:rPr>
          <w:lang w:val="sr-Cyrl-CS"/>
        </w:rPr>
        <w:t xml:space="preserve"> </w:t>
      </w:r>
      <w:r w:rsidR="007215C6" w:rsidRPr="00546260">
        <w:rPr>
          <w:lang w:val="sr-Cyrl-CS"/>
        </w:rPr>
        <w:t>провераваће се писаним (тест) и усменим путем (разговор са кандидатом).</w:t>
      </w:r>
    </w:p>
    <w:p w14:paraId="0C6756EB" w14:textId="722135DF" w:rsidR="007215C6" w:rsidRDefault="007215C6" w:rsidP="007215C6">
      <w:pPr>
        <w:jc w:val="both"/>
        <w:rPr>
          <w:lang w:val="sr-Cyrl-CS"/>
        </w:rPr>
      </w:pPr>
      <w:r w:rsidRPr="00546260">
        <w:rPr>
          <w:b/>
          <w:lang w:val="sr-Cyrl-CS"/>
        </w:rPr>
        <w:t xml:space="preserve">Посебна функционална компетенција за област рада:  </w:t>
      </w:r>
      <w:r w:rsidRPr="0064375C">
        <w:rPr>
          <w:lang w:val="sr-Cyrl-CS"/>
        </w:rPr>
        <w:t>Секретаријат Државног правобранилаштва (познавање прописа релевантних за надлежност и уре</w:t>
      </w:r>
      <w:r>
        <w:rPr>
          <w:lang w:val="sr-Cyrl-CS"/>
        </w:rPr>
        <w:t>ђење Државног правобранилаштва;</w:t>
      </w:r>
      <w:r w:rsidR="001E5573">
        <w:rPr>
          <w:lang w:val="sr-Cyrl-CS"/>
        </w:rPr>
        <w:t xml:space="preserve"> </w:t>
      </w:r>
      <w:r w:rsidRPr="0064375C">
        <w:rPr>
          <w:lang w:val="sr-Cyrl-CS"/>
        </w:rPr>
        <w:t>познавање прописа релевантних за рад Секретаријата Државног правобранилаштва; знање и вештине за израду аката из надлежности Секретаријата Државног правобранилаштва)</w:t>
      </w:r>
      <w:r>
        <w:rPr>
          <w:lang w:val="sr-Cyrl-CS"/>
        </w:rPr>
        <w:t>,</w:t>
      </w:r>
      <w:r w:rsidR="004F30F8">
        <w:rPr>
          <w:lang w:val="sr-Cyrl-RS"/>
        </w:rPr>
        <w:t xml:space="preserve"> </w:t>
      </w:r>
      <w:r w:rsidRPr="00332C96">
        <w:rPr>
          <w:lang w:val="sr-Cyrl-CS"/>
        </w:rPr>
        <w:t>проверава</w:t>
      </w:r>
      <w:r>
        <w:rPr>
          <w:lang w:val="sr-Cyrl-CS"/>
        </w:rPr>
        <w:t>ће се писаним (тест) и усменим путем (разговор са кандидатом)</w:t>
      </w:r>
      <w:r w:rsidRPr="00332C96">
        <w:rPr>
          <w:lang w:val="sr-Cyrl-CS"/>
        </w:rPr>
        <w:t>.</w:t>
      </w:r>
    </w:p>
    <w:p w14:paraId="51867ABE" w14:textId="1D88DF6E" w:rsidR="0061038D" w:rsidRDefault="004F30F8" w:rsidP="006F3F0B">
      <w:pPr>
        <w:jc w:val="both"/>
        <w:rPr>
          <w:lang w:val="sr-Cyrl-CS"/>
        </w:rPr>
      </w:pPr>
      <w:r w:rsidRPr="00546260">
        <w:rPr>
          <w:b/>
          <w:lang w:val="sr-Cyrl-CS"/>
        </w:rPr>
        <w:t>Посебна функционална компетенција за одређено радно место</w:t>
      </w:r>
      <w:r w:rsidRPr="00546260">
        <w:rPr>
          <w:lang w:val="sr-Cyrl-CS"/>
        </w:rPr>
        <w:t>:</w:t>
      </w:r>
      <w:r w:rsidR="008B591A">
        <w:rPr>
          <w:b/>
          <w:lang w:val="sr-Cyrl-CS"/>
        </w:rPr>
        <w:t xml:space="preserve"> </w:t>
      </w:r>
      <w:r>
        <w:rPr>
          <w:lang w:val="sr-Cyrl-CS"/>
        </w:rPr>
        <w:t xml:space="preserve">Познавање </w:t>
      </w:r>
      <w:r>
        <w:rPr>
          <w:lang w:val="sr-Cyrl-RS"/>
        </w:rPr>
        <w:t xml:space="preserve"> </w:t>
      </w:r>
      <w:r>
        <w:rPr>
          <w:lang w:val="sr-Cyrl-CS"/>
        </w:rPr>
        <w:t xml:space="preserve">прописа из </w:t>
      </w:r>
      <w:r w:rsidRPr="00332C96">
        <w:rPr>
          <w:lang w:val="sr-Cyrl-CS"/>
        </w:rPr>
        <w:t xml:space="preserve">делокруга </w:t>
      </w:r>
      <w:r>
        <w:rPr>
          <w:lang w:val="sr-Cyrl-CS"/>
        </w:rPr>
        <w:t>рада радног места (Закон о правобранилаштву, Закон о државним службеницима, Закон о јавним набавкама)</w:t>
      </w:r>
      <w:r>
        <w:t>,</w:t>
      </w:r>
      <w:r w:rsidRPr="00332C96">
        <w:rPr>
          <w:lang w:val="sr-Cyrl-CS"/>
        </w:rPr>
        <w:t xml:space="preserve"> проверава</w:t>
      </w:r>
      <w:r>
        <w:rPr>
          <w:lang w:val="sr-Cyrl-CS"/>
        </w:rPr>
        <w:t>ће се писаним (тест) и усменим путем (разговор са кандидатом)</w:t>
      </w:r>
      <w:r w:rsidRPr="00332C96">
        <w:rPr>
          <w:lang w:val="sr-Cyrl-CS"/>
        </w:rPr>
        <w:t>.</w:t>
      </w:r>
    </w:p>
    <w:p w14:paraId="6ACE11EC" w14:textId="7F3A2272" w:rsidR="0061038D" w:rsidRPr="00D75EEE" w:rsidRDefault="00D75EEE" w:rsidP="00D75EEE">
      <w:pPr>
        <w:tabs>
          <w:tab w:val="left" w:pos="0"/>
        </w:tabs>
        <w:rPr>
          <w:b/>
          <w:u w:val="single"/>
          <w:lang w:val="sr-Cyrl-RS"/>
        </w:rPr>
      </w:pPr>
      <w:r w:rsidRPr="00546260">
        <w:rPr>
          <w:b/>
          <w:u w:val="single"/>
          <w:lang w:val="sr-Cyrl-RS"/>
        </w:rPr>
        <w:t>За</w:t>
      </w:r>
      <w:r>
        <w:rPr>
          <w:b/>
          <w:u w:val="single"/>
          <w:lang w:val="sr-Cyrl-RS"/>
        </w:rPr>
        <w:t xml:space="preserve"> </w:t>
      </w:r>
      <w:r w:rsidRPr="00546260">
        <w:rPr>
          <w:b/>
          <w:u w:val="single"/>
          <w:lang w:val="sr-Cyrl-RS"/>
        </w:rPr>
        <w:t xml:space="preserve"> радн</w:t>
      </w:r>
      <w:r>
        <w:rPr>
          <w:b/>
          <w:u w:val="single"/>
          <w:lang w:val="sr-Cyrl-RS"/>
        </w:rPr>
        <w:t>о</w:t>
      </w:r>
      <w:r w:rsidRPr="00546260">
        <w:rPr>
          <w:b/>
          <w:u w:val="single"/>
          <w:lang w:val="sr-Cyrl-RS"/>
        </w:rPr>
        <w:t xml:space="preserve"> мест</w:t>
      </w:r>
      <w:r>
        <w:rPr>
          <w:b/>
          <w:u w:val="single"/>
          <w:lang w:val="sr-Cyrl-RS"/>
        </w:rPr>
        <w:t>о  под редним бројем 4</w:t>
      </w:r>
      <w:r w:rsidRPr="00546260">
        <w:rPr>
          <w:b/>
          <w:u w:val="single"/>
          <w:lang w:val="sr-Cyrl-RS"/>
        </w:rPr>
        <w:t>:</w:t>
      </w:r>
    </w:p>
    <w:p w14:paraId="5C012841" w14:textId="77777777" w:rsidR="00D75EEE" w:rsidRPr="00546260" w:rsidRDefault="00D75EEE" w:rsidP="00D75EEE">
      <w:pPr>
        <w:jc w:val="both"/>
        <w:rPr>
          <w:lang w:val="sr-Cyrl-CS"/>
        </w:rPr>
      </w:pPr>
      <w:r w:rsidRPr="00546260">
        <w:rPr>
          <w:b/>
          <w:lang w:val="sr-Cyrl-CS"/>
        </w:rPr>
        <w:t>Посебна функционална компетенција за област рада</w:t>
      </w:r>
      <w:r w:rsidRPr="00546260">
        <w:rPr>
          <w:lang w:val="sr-Cyrl-CS"/>
        </w:rPr>
        <w:t xml:space="preserve">: Област </w:t>
      </w:r>
      <w:r>
        <w:rPr>
          <w:lang w:val="sr-Cyrl-CS"/>
        </w:rPr>
        <w:t>финансијско- материјални послови</w:t>
      </w:r>
      <w:r w:rsidRPr="00546260">
        <w:rPr>
          <w:lang w:val="sr-Cyrl-CS"/>
        </w:rPr>
        <w:t xml:space="preserve"> (</w:t>
      </w:r>
      <w:r>
        <w:rPr>
          <w:lang w:val="sr-Cyrl-CS"/>
        </w:rPr>
        <w:t>Буџетски систем Републике Србије, поступак планирања буџета и извештавања, поступак извршења буџета, релевантни софтвери</w:t>
      </w:r>
      <w:r w:rsidRPr="00546260">
        <w:rPr>
          <w:lang w:val="sr-Cyrl-CS"/>
        </w:rPr>
        <w:t>), провераваће се писаним (тест) и усменим путем (разговор са кандидатом).</w:t>
      </w:r>
    </w:p>
    <w:p w14:paraId="33723795" w14:textId="277BD39B" w:rsidR="00D75EEE" w:rsidRDefault="00D75EEE" w:rsidP="00D75EEE">
      <w:pPr>
        <w:jc w:val="both"/>
        <w:rPr>
          <w:lang w:val="sr-Cyrl-CS"/>
        </w:rPr>
      </w:pPr>
      <w:bookmarkStart w:id="7" w:name="_Hlk232675973"/>
      <w:r w:rsidRPr="00546260">
        <w:rPr>
          <w:b/>
          <w:lang w:val="sr-Cyrl-CS"/>
        </w:rPr>
        <w:t xml:space="preserve">Посебна функционална компетенција за област рада:  </w:t>
      </w:r>
      <w:r w:rsidRPr="0064375C">
        <w:rPr>
          <w:lang w:val="sr-Cyrl-CS"/>
        </w:rPr>
        <w:t>Секретаријат Државног правобранилаштва (познавање прописа релевантних за надлежност и уре</w:t>
      </w:r>
      <w:r>
        <w:rPr>
          <w:lang w:val="sr-Cyrl-CS"/>
        </w:rPr>
        <w:t xml:space="preserve">ђење Државног правобранилаштва; </w:t>
      </w:r>
      <w:r w:rsidRPr="0064375C">
        <w:rPr>
          <w:lang w:val="sr-Cyrl-CS"/>
        </w:rPr>
        <w:t>познавање прописа релевантних за рад Секретаријата Државног правобранилаштва; знање и вештине за израду аката из надлежности Секретаријата Државног правобранилаштва)</w:t>
      </w:r>
      <w:r>
        <w:rPr>
          <w:lang w:val="sr-Cyrl-CS"/>
        </w:rPr>
        <w:t>,</w:t>
      </w:r>
      <w:r w:rsidR="001E0832">
        <w:rPr>
          <w:lang w:val="sr-Cyrl-RS"/>
        </w:rPr>
        <w:t xml:space="preserve"> </w:t>
      </w:r>
      <w:r w:rsidRPr="00332C96">
        <w:rPr>
          <w:lang w:val="sr-Cyrl-CS"/>
        </w:rPr>
        <w:t>проверава</w:t>
      </w:r>
      <w:r>
        <w:rPr>
          <w:lang w:val="sr-Cyrl-CS"/>
        </w:rPr>
        <w:t>ће се писаним (тест) и усменим путем (разговор са кандидатом)</w:t>
      </w:r>
      <w:r w:rsidRPr="00332C96">
        <w:rPr>
          <w:lang w:val="sr-Cyrl-CS"/>
        </w:rPr>
        <w:t>.</w:t>
      </w:r>
    </w:p>
    <w:bookmarkEnd w:id="7"/>
    <w:p w14:paraId="3FCB0D2B" w14:textId="0D6E7ED2" w:rsidR="00D75EEE" w:rsidRDefault="00D75EEE" w:rsidP="00D75EEE">
      <w:pPr>
        <w:jc w:val="both"/>
        <w:rPr>
          <w:lang w:val="sr-Cyrl-CS"/>
        </w:rPr>
      </w:pPr>
      <w:r w:rsidRPr="00546260">
        <w:rPr>
          <w:b/>
          <w:lang w:val="sr-Cyrl-CS"/>
        </w:rPr>
        <w:t>Посебна функционална компетенција за одређено радно место</w:t>
      </w:r>
      <w:r w:rsidRPr="00546260">
        <w:rPr>
          <w:lang w:val="sr-Cyrl-CS"/>
        </w:rPr>
        <w:t>:</w:t>
      </w:r>
      <w:r w:rsidRPr="00D13FA3">
        <w:rPr>
          <w:b/>
          <w:lang w:val="sr-Cyrl-CS"/>
        </w:rPr>
        <w:t xml:space="preserve"> </w:t>
      </w:r>
      <w:r>
        <w:rPr>
          <w:lang w:val="sr-Cyrl-CS"/>
        </w:rPr>
        <w:t xml:space="preserve"> Познавање </w:t>
      </w:r>
      <w:r>
        <w:rPr>
          <w:lang w:val="sr-Cyrl-RS"/>
        </w:rPr>
        <w:t xml:space="preserve"> </w:t>
      </w:r>
      <w:r>
        <w:rPr>
          <w:lang w:val="sr-Cyrl-CS"/>
        </w:rPr>
        <w:t xml:space="preserve">прописа из </w:t>
      </w:r>
      <w:r w:rsidRPr="00332C96">
        <w:rPr>
          <w:lang w:val="sr-Cyrl-CS"/>
        </w:rPr>
        <w:t xml:space="preserve">делокруга </w:t>
      </w:r>
      <w:r>
        <w:rPr>
          <w:lang w:val="sr-Cyrl-CS"/>
        </w:rPr>
        <w:t>рада радног места (Закон о правобранилаштву, Закон о буџету Републике Србије, Закон о буџетском сиситему)</w:t>
      </w:r>
      <w:r>
        <w:t>,</w:t>
      </w:r>
      <w:r w:rsidRPr="00332C96">
        <w:rPr>
          <w:lang w:val="sr-Cyrl-CS"/>
        </w:rPr>
        <w:t xml:space="preserve"> проверава</w:t>
      </w:r>
      <w:r>
        <w:rPr>
          <w:lang w:val="sr-Cyrl-CS"/>
        </w:rPr>
        <w:t>ће се писаним (тест) и усменим путем (разговор са кандидатом)</w:t>
      </w:r>
      <w:r w:rsidRPr="00332C96">
        <w:rPr>
          <w:lang w:val="sr-Cyrl-CS"/>
        </w:rPr>
        <w:t>.</w:t>
      </w:r>
    </w:p>
    <w:p w14:paraId="0DC72447" w14:textId="31BE81DD" w:rsidR="00A251C1" w:rsidRPr="00546260" w:rsidRDefault="00A251C1" w:rsidP="00A251C1">
      <w:pPr>
        <w:tabs>
          <w:tab w:val="left" w:pos="0"/>
        </w:tabs>
        <w:rPr>
          <w:b/>
          <w:u w:val="single"/>
          <w:lang w:val="sr-Cyrl-RS"/>
        </w:rPr>
      </w:pPr>
      <w:r w:rsidRPr="00546260">
        <w:rPr>
          <w:b/>
          <w:u w:val="single"/>
          <w:lang w:val="sr-Cyrl-RS"/>
        </w:rPr>
        <w:t>За</w:t>
      </w:r>
      <w:r>
        <w:rPr>
          <w:b/>
          <w:u w:val="single"/>
          <w:lang w:val="sr-Cyrl-RS"/>
        </w:rPr>
        <w:t xml:space="preserve"> </w:t>
      </w:r>
      <w:r w:rsidRPr="00546260">
        <w:rPr>
          <w:b/>
          <w:u w:val="single"/>
          <w:lang w:val="sr-Cyrl-RS"/>
        </w:rPr>
        <w:t xml:space="preserve"> радн</w:t>
      </w:r>
      <w:r>
        <w:rPr>
          <w:b/>
          <w:u w:val="single"/>
          <w:lang w:val="sr-Cyrl-RS"/>
        </w:rPr>
        <w:t>а</w:t>
      </w:r>
      <w:r w:rsidRPr="00546260">
        <w:rPr>
          <w:b/>
          <w:u w:val="single"/>
          <w:lang w:val="sr-Cyrl-RS"/>
        </w:rPr>
        <w:t xml:space="preserve"> мест</w:t>
      </w:r>
      <w:r>
        <w:rPr>
          <w:b/>
          <w:u w:val="single"/>
          <w:lang w:val="sr-Cyrl-RS"/>
        </w:rPr>
        <w:t>а под редним бројем  5 и 7</w:t>
      </w:r>
      <w:r w:rsidRPr="00546260">
        <w:rPr>
          <w:b/>
          <w:u w:val="single"/>
          <w:lang w:val="sr-Cyrl-RS"/>
        </w:rPr>
        <w:t>:</w:t>
      </w:r>
    </w:p>
    <w:p w14:paraId="04227E7B" w14:textId="2499725E" w:rsidR="000F6A36" w:rsidRPr="00CB649F" w:rsidRDefault="000F6A36" w:rsidP="000F6A36">
      <w:pPr>
        <w:jc w:val="both"/>
        <w:rPr>
          <w:lang w:val="sr-Cyrl-CS"/>
        </w:rPr>
      </w:pPr>
      <w:r w:rsidRPr="00332C96">
        <w:rPr>
          <w:b/>
          <w:lang w:val="sr-Cyrl-CS"/>
        </w:rPr>
        <w:t>Посебна функционална</w:t>
      </w:r>
      <w:r w:rsidR="001E0832">
        <w:rPr>
          <w:b/>
          <w:lang w:val="sr-Cyrl-CS"/>
        </w:rPr>
        <w:t xml:space="preserve"> </w:t>
      </w:r>
      <w:r w:rsidRPr="00332C96">
        <w:rPr>
          <w:b/>
          <w:lang w:val="sr-Cyrl-CS"/>
        </w:rPr>
        <w:t>компетенција за област рада</w:t>
      </w:r>
      <w:r>
        <w:rPr>
          <w:b/>
          <w:lang w:val="sr-Cyrl-CS"/>
        </w:rPr>
        <w:t xml:space="preserve">: </w:t>
      </w:r>
      <w:r w:rsidRPr="00E00FF6">
        <w:rPr>
          <w:lang w:val="sr-Cyrl-CS"/>
        </w:rPr>
        <w:t xml:space="preserve">Област </w:t>
      </w:r>
      <w:r w:rsidRPr="000F6863">
        <w:rPr>
          <w:lang w:val="sr-Cyrl-CS"/>
        </w:rPr>
        <w:t>административн</w:t>
      </w:r>
      <w:r>
        <w:rPr>
          <w:lang w:val="sr-Cyrl-CS"/>
        </w:rPr>
        <w:t xml:space="preserve">о-технички </w:t>
      </w:r>
      <w:r w:rsidRPr="000F6863">
        <w:rPr>
          <w:lang w:val="sr-Cyrl-CS"/>
        </w:rPr>
        <w:t>послови</w:t>
      </w:r>
      <w:r>
        <w:rPr>
          <w:lang w:val="sr-Cyrl-CS"/>
        </w:rPr>
        <w:t xml:space="preserve"> (</w:t>
      </w:r>
      <w:r>
        <w:rPr>
          <w:lang w:val="sr-Cyrl-RS"/>
        </w:rPr>
        <w:t>канцеларијско пословање, технике  евидентирања и ажурирања података у релевантиним базама података, методе вођења интерних и доставних књига</w:t>
      </w:r>
      <w:r w:rsidRPr="000F6863">
        <w:rPr>
          <w:lang w:val="sr-Cyrl-CS"/>
        </w:rPr>
        <w:t>)</w:t>
      </w:r>
      <w:r>
        <w:rPr>
          <w:lang w:val="sr-Cyrl-CS"/>
        </w:rPr>
        <w:t xml:space="preserve">, </w:t>
      </w:r>
      <w:r w:rsidRPr="000F6863">
        <w:rPr>
          <w:lang w:val="sr-Cyrl-CS"/>
        </w:rPr>
        <w:t xml:space="preserve"> провераваће се писаним (тест) и усменим путем</w:t>
      </w:r>
      <w:r>
        <w:rPr>
          <w:lang w:val="sr-Cyrl-CS"/>
        </w:rPr>
        <w:t xml:space="preserve"> (разговор са кандидатом)</w:t>
      </w:r>
      <w:r w:rsidRPr="00332C96">
        <w:rPr>
          <w:lang w:val="sr-Cyrl-CS"/>
        </w:rPr>
        <w:t>.</w:t>
      </w:r>
    </w:p>
    <w:p w14:paraId="3A5AE829" w14:textId="77777777" w:rsidR="000F6A36" w:rsidRPr="000F6863" w:rsidRDefault="000F6A36" w:rsidP="000F6A36">
      <w:pPr>
        <w:jc w:val="both"/>
        <w:rPr>
          <w:lang w:val="sr-Cyrl-CS"/>
        </w:rPr>
      </w:pPr>
      <w:r w:rsidRPr="00332C96">
        <w:rPr>
          <w:b/>
          <w:lang w:val="sr-Cyrl-CS"/>
        </w:rPr>
        <w:t>Посебна функционална компетенција за област рада</w:t>
      </w:r>
      <w:r>
        <w:rPr>
          <w:b/>
          <w:lang w:val="sr-Cyrl-CS"/>
        </w:rPr>
        <w:t xml:space="preserve">: </w:t>
      </w:r>
      <w:r w:rsidRPr="00E00FF6">
        <w:rPr>
          <w:lang w:val="sr-Cyrl-CS"/>
        </w:rPr>
        <w:t>Област</w:t>
      </w:r>
      <w:r w:rsidRPr="00332C96">
        <w:rPr>
          <w:lang w:val="sr-Cyrl-CS"/>
        </w:rPr>
        <w:t xml:space="preserve"> </w:t>
      </w:r>
      <w:r>
        <w:rPr>
          <w:lang w:val="sr-Cyrl-CS"/>
        </w:rPr>
        <w:t xml:space="preserve">писарница </w:t>
      </w:r>
      <w:r w:rsidRPr="000F6863">
        <w:rPr>
          <w:lang w:val="sr-Cyrl-CS"/>
        </w:rPr>
        <w:t>Државног правобранилаштва</w:t>
      </w:r>
      <w:r>
        <w:rPr>
          <w:lang w:val="sr-Cyrl-CS"/>
        </w:rPr>
        <w:t xml:space="preserve"> (</w:t>
      </w:r>
      <w:r w:rsidRPr="000F6863">
        <w:rPr>
          <w:lang w:val="sr-Cyrl-CS"/>
        </w:rPr>
        <w:t>познавање прописа релевант</w:t>
      </w:r>
      <w:r>
        <w:rPr>
          <w:lang w:val="sr-Cyrl-CS"/>
        </w:rPr>
        <w:t>них за надлежност и организацију Државног правобранилаштва)</w:t>
      </w:r>
      <w:r>
        <w:rPr>
          <w:b/>
          <w:lang w:val="sr-Cyrl-CS"/>
        </w:rPr>
        <w:t xml:space="preserve">, </w:t>
      </w:r>
      <w:r w:rsidRPr="00332C96">
        <w:rPr>
          <w:lang w:val="sr-Cyrl-CS"/>
        </w:rPr>
        <w:t>проверава</w:t>
      </w:r>
      <w:r>
        <w:rPr>
          <w:lang w:val="sr-Cyrl-CS"/>
        </w:rPr>
        <w:t>ће се писаним (тест) и усменим путем (разговор са кандидатом)</w:t>
      </w:r>
      <w:r w:rsidRPr="00332C96">
        <w:rPr>
          <w:lang w:val="sr-Cyrl-CS"/>
        </w:rPr>
        <w:t>.</w:t>
      </w:r>
    </w:p>
    <w:p w14:paraId="4C893E91" w14:textId="5E9D4A00" w:rsidR="000F6A36" w:rsidRPr="00CB649F" w:rsidRDefault="000F6A36" w:rsidP="000F6A36">
      <w:pPr>
        <w:jc w:val="both"/>
        <w:rPr>
          <w:lang w:val="sr-Cyrl-CS"/>
        </w:rPr>
      </w:pPr>
      <w:r>
        <w:rPr>
          <w:b/>
          <w:lang w:val="sr-Cyrl-CS"/>
        </w:rPr>
        <w:t xml:space="preserve">Посебна </w:t>
      </w:r>
      <w:r w:rsidRPr="00332C96">
        <w:rPr>
          <w:b/>
          <w:lang w:val="sr-Cyrl-CS"/>
        </w:rPr>
        <w:t>функционална компетенција за одређено радно место</w:t>
      </w:r>
      <w:r>
        <w:rPr>
          <w:lang w:val="sr-Cyrl-CS"/>
        </w:rPr>
        <w:t xml:space="preserve"> - познавање прописа из делокруга рада радног места (Закон о правобранилаштву, Уредба о канцеларијском пословању органа државне управе), </w:t>
      </w:r>
      <w:r w:rsidRPr="00332C96">
        <w:rPr>
          <w:lang w:val="sr-Cyrl-CS"/>
        </w:rPr>
        <w:t>проверава</w:t>
      </w:r>
      <w:r>
        <w:rPr>
          <w:lang w:val="sr-Cyrl-CS"/>
        </w:rPr>
        <w:t>ће се писаним (тест) и усменим путем (разговор са кандидатом)</w:t>
      </w:r>
      <w:r w:rsidRPr="00332C96">
        <w:rPr>
          <w:lang w:val="sr-Cyrl-CS"/>
        </w:rPr>
        <w:t>.</w:t>
      </w:r>
    </w:p>
    <w:p w14:paraId="28A8517B" w14:textId="508E0649" w:rsidR="0075799B" w:rsidRPr="00D921A6" w:rsidRDefault="0075799B" w:rsidP="0075799B">
      <w:pPr>
        <w:jc w:val="both"/>
        <w:rPr>
          <w:lang w:val="sr-Cyrl-RS"/>
        </w:rPr>
      </w:pPr>
      <w:r w:rsidRPr="00546260">
        <w:rPr>
          <w:lang w:val="sr-Cyrl-CS"/>
        </w:rPr>
        <w:t>Информације о материјалима за припрему кандидата за проверу</w:t>
      </w:r>
      <w:r>
        <w:rPr>
          <w:lang w:val="sr-Cyrl-CS"/>
        </w:rPr>
        <w:t xml:space="preserve"> посебних</w:t>
      </w:r>
      <w:r w:rsidRPr="00546260">
        <w:rPr>
          <w:lang w:val="sr-Cyrl-CS"/>
        </w:rPr>
        <w:t xml:space="preserve"> функционалних компетенција могу се наћи на сајту Државног правобранилаштва </w:t>
      </w:r>
      <w:r w:rsidRPr="00546260">
        <w:t>(</w:t>
      </w:r>
      <w:hyperlink r:id="rId10" w:history="1">
        <w:r w:rsidRPr="00546260">
          <w:rPr>
            <w:rStyle w:val="Hiperveza"/>
          </w:rPr>
          <w:t>www.dpb.gov.rs</w:t>
        </w:r>
      </w:hyperlink>
      <w:r w:rsidRPr="00546260">
        <w:t>).</w:t>
      </w:r>
    </w:p>
    <w:p w14:paraId="5A77A8E4" w14:textId="77777777" w:rsidR="0061038D" w:rsidRPr="006F3F0B" w:rsidRDefault="0061038D" w:rsidP="006F3F0B">
      <w:pPr>
        <w:jc w:val="both"/>
        <w:rPr>
          <w:lang w:val="sr-Cyrl-CS"/>
        </w:rPr>
      </w:pPr>
    </w:p>
    <w:p w14:paraId="173154E1" w14:textId="77777777" w:rsidR="00890EE5" w:rsidRPr="00546260" w:rsidRDefault="00890EE5" w:rsidP="00890EE5">
      <w:pPr>
        <w:jc w:val="both"/>
        <w:rPr>
          <w:b/>
          <w:lang w:val="sr-Cyrl-RS"/>
        </w:rPr>
      </w:pPr>
      <w:r w:rsidRPr="00546260">
        <w:rPr>
          <w:b/>
          <w:lang w:val="sr-Cyrl-RS"/>
        </w:rPr>
        <w:t>Провера понашајних компетенција</w:t>
      </w:r>
      <w:r w:rsidRPr="00546260">
        <w:rPr>
          <w:b/>
        </w:rPr>
        <w:t xml:space="preserve"> </w:t>
      </w:r>
      <w:r w:rsidRPr="00546260">
        <w:rPr>
          <w:b/>
          <w:lang w:val="sr-Cyrl-RS"/>
        </w:rPr>
        <w:t>за сва  извршилачка радна места</w:t>
      </w:r>
    </w:p>
    <w:p w14:paraId="5A91F80E" w14:textId="77777777" w:rsidR="00890EE5" w:rsidRPr="00546260" w:rsidRDefault="00890EE5" w:rsidP="00890EE5">
      <w:pPr>
        <w:jc w:val="both"/>
        <w:rPr>
          <w:lang w:val="sr-Cyrl-RS"/>
        </w:rPr>
      </w:pPr>
      <w:r w:rsidRPr="00546260">
        <w:rPr>
          <w:lang w:val="sr-Cyrl-RS"/>
        </w:rPr>
        <w:t>Понашајне компетенције су: Управљање информацијама; Управљање задацима и остваривање резултата; Оријентација ка учењу и променама; Изградња и одржавање професионалних односа; Савесност, посвећеност и интегритет.</w:t>
      </w:r>
    </w:p>
    <w:p w14:paraId="4F4619E1" w14:textId="1137C03B" w:rsidR="00FC3420" w:rsidRPr="004F30F8" w:rsidRDefault="00890EE5" w:rsidP="00890EE5">
      <w:pPr>
        <w:jc w:val="both"/>
        <w:rPr>
          <w:lang w:val="sr-Cyrl-RS"/>
        </w:rPr>
      </w:pPr>
      <w:r w:rsidRPr="00546260">
        <w:rPr>
          <w:lang w:val="sr-Cyrl-RS"/>
        </w:rPr>
        <w:t>Понашајне компетенције проверава дипломирани психолог путем интервјуа базираном на компетенцијама и упитника.</w:t>
      </w:r>
    </w:p>
    <w:p w14:paraId="616BD799" w14:textId="637390EF" w:rsidR="00890EE5" w:rsidRPr="00546260" w:rsidRDefault="00890EE5" w:rsidP="00890EE5">
      <w:pPr>
        <w:jc w:val="both"/>
        <w:rPr>
          <w:b/>
          <w:lang w:val="sr-Cyrl-CS"/>
        </w:rPr>
      </w:pPr>
      <w:r w:rsidRPr="00546260">
        <w:rPr>
          <w:b/>
          <w:lang w:val="sr-Cyrl-CS"/>
        </w:rPr>
        <w:t>Интервју са Конкурсном комисијом и вредновање кандидата за сва извршилачка радна места:</w:t>
      </w:r>
    </w:p>
    <w:p w14:paraId="1ABA117C" w14:textId="5C15FB33" w:rsidR="00183C78" w:rsidRPr="00D921A6" w:rsidRDefault="00890EE5" w:rsidP="00D921A6">
      <w:pPr>
        <w:tabs>
          <w:tab w:val="left" w:pos="0"/>
        </w:tabs>
        <w:jc w:val="both"/>
        <w:rPr>
          <w:lang w:val="sr-Cyrl-CS"/>
        </w:rPr>
      </w:pPr>
      <w:r w:rsidRPr="00546260">
        <w:rPr>
          <w:lang w:val="sr-Cyrl-CS"/>
        </w:rPr>
        <w:t>Процена мотивације за рад на радном месту у органу и прихватање вредности државних органа – провераваће се путем интервјуа са Конкурсном комисијом (усмено).</w:t>
      </w:r>
    </w:p>
    <w:p w14:paraId="00F6B0D6" w14:textId="77777777" w:rsidR="006F3F0B" w:rsidRPr="00546260" w:rsidRDefault="006F3F0B" w:rsidP="00890EE5">
      <w:pPr>
        <w:jc w:val="both"/>
        <w:rPr>
          <w:lang w:val="sr-Cyrl-CS"/>
        </w:rPr>
      </w:pPr>
    </w:p>
    <w:p w14:paraId="7F340761" w14:textId="77777777" w:rsidR="00890EE5" w:rsidRPr="00546260" w:rsidRDefault="00890EE5" w:rsidP="00890EE5">
      <w:pPr>
        <w:jc w:val="both"/>
        <w:rPr>
          <w:lang w:val="sr-Cyrl-RS"/>
        </w:rPr>
      </w:pPr>
      <w:r w:rsidRPr="00546260">
        <w:rPr>
          <w:b/>
        </w:rPr>
        <w:t xml:space="preserve">V </w:t>
      </w:r>
      <w:r w:rsidRPr="00546260">
        <w:rPr>
          <w:b/>
          <w:lang w:val="sr-Cyrl-RS"/>
        </w:rPr>
        <w:t xml:space="preserve"> Пријава</w:t>
      </w:r>
      <w:r w:rsidRPr="00546260">
        <w:rPr>
          <w:lang w:val="sr-Cyrl-RS"/>
        </w:rPr>
        <w:t xml:space="preserve"> </w:t>
      </w:r>
      <w:r w:rsidRPr="00546260">
        <w:rPr>
          <w:b/>
          <w:lang w:val="sr-Cyrl-RS"/>
        </w:rPr>
        <w:t>на јавни конкурс</w:t>
      </w:r>
      <w:r w:rsidRPr="00546260">
        <w:rPr>
          <w:lang w:val="sr-Cyrl-RS"/>
        </w:rPr>
        <w:t xml:space="preserve"> </w:t>
      </w:r>
    </w:p>
    <w:p w14:paraId="0A0C02C3" w14:textId="7A0A8D75" w:rsidR="00890EE5" w:rsidRPr="0021325B" w:rsidRDefault="0021325B" w:rsidP="00EE74D3">
      <w:pPr>
        <w:jc w:val="both"/>
        <w:rPr>
          <w:lang w:val="sr-Cyrl-RS"/>
        </w:rPr>
      </w:pPr>
      <w:r>
        <w:rPr>
          <w:lang w:val="sr-Cyrl-RS"/>
        </w:rPr>
        <w:t xml:space="preserve">- </w:t>
      </w:r>
      <w:r w:rsidR="00890EE5" w:rsidRPr="0021325B">
        <w:rPr>
          <w:lang w:val="sr-Cyrl-RS"/>
        </w:rPr>
        <w:t>Пријава на јавни конкурс подноси се на Обрасцу пријаве који је</w:t>
      </w:r>
      <w:r w:rsidRPr="0021325B">
        <w:rPr>
          <w:lang w:val="sr-Cyrl-RS"/>
        </w:rPr>
        <w:t xml:space="preserve"> приложен уз текст овог конкурса, и</w:t>
      </w:r>
      <w:r w:rsidR="00890EE5" w:rsidRPr="0021325B">
        <w:rPr>
          <w:lang w:val="sr-Cyrl-RS"/>
        </w:rPr>
        <w:t xml:space="preserve"> доступан на интернет презентацији Државног правобранилаштва (</w:t>
      </w:r>
      <w:hyperlink r:id="rId11" w:history="1">
        <w:r w:rsidR="00890EE5" w:rsidRPr="00546260">
          <w:rPr>
            <w:rStyle w:val="Hiperveza"/>
          </w:rPr>
          <w:t>www.dpb.gov.rs</w:t>
        </w:r>
      </w:hyperlink>
      <w:r w:rsidR="00890EE5" w:rsidRPr="00546260">
        <w:t xml:space="preserve">) </w:t>
      </w:r>
      <w:r w:rsidR="00890EE5" w:rsidRPr="0021325B">
        <w:rPr>
          <w:lang w:val="sr-Cyrl-RS"/>
        </w:rPr>
        <w:t>или у штампаној верзији у писарници Државног правобранилаштва, Београд, Косовска 31.</w:t>
      </w:r>
    </w:p>
    <w:p w14:paraId="54BCFF06" w14:textId="42247D4F" w:rsidR="00CB649F" w:rsidRPr="0021325B" w:rsidRDefault="0021325B" w:rsidP="007F1981">
      <w:pPr>
        <w:jc w:val="both"/>
        <w:rPr>
          <w:lang w:val="sr-Cyrl-RS"/>
        </w:rPr>
      </w:pPr>
      <w:r>
        <w:rPr>
          <w:lang w:val="sr-Cyrl-RS"/>
        </w:rPr>
        <w:t xml:space="preserve">- </w:t>
      </w:r>
      <w:r w:rsidR="00890EE5" w:rsidRPr="0021325B">
        <w:rPr>
          <w:lang w:val="sr-Cyrl-RS"/>
        </w:rPr>
        <w:t>Образац пријаве мора бити својеручно потписан.</w:t>
      </w:r>
    </w:p>
    <w:p w14:paraId="70D04845" w14:textId="4A18B276" w:rsidR="00890EE5" w:rsidRPr="0021325B" w:rsidRDefault="0021325B" w:rsidP="007F1981">
      <w:pPr>
        <w:jc w:val="both"/>
        <w:rPr>
          <w:lang w:val="sr-Cyrl-RS"/>
        </w:rPr>
      </w:pPr>
      <w:r>
        <w:rPr>
          <w:lang w:val="sr-Cyrl-RS"/>
        </w:rPr>
        <w:t xml:space="preserve">- </w:t>
      </w:r>
      <w:r w:rsidR="00890EE5" w:rsidRPr="0021325B">
        <w:rPr>
          <w:lang w:val="sr-Cyrl-RS"/>
        </w:rPr>
        <w:t>Пријава на јавни конкурс може се поднети путем поште или непосредно на писарници Државног правобранилаштва, Београд, Косовска 31.</w:t>
      </w:r>
    </w:p>
    <w:p w14:paraId="6860C934" w14:textId="4BFACA39" w:rsidR="00B35ECE" w:rsidRPr="0021325B" w:rsidRDefault="0021325B" w:rsidP="007F1981">
      <w:pPr>
        <w:jc w:val="both"/>
        <w:rPr>
          <w:b/>
          <w:lang w:val="sr-Cyrl-RS"/>
        </w:rPr>
      </w:pPr>
      <w:r>
        <w:rPr>
          <w:lang w:val="sr-Cyrl-RS"/>
        </w:rPr>
        <w:t xml:space="preserve">- </w:t>
      </w:r>
      <w:r w:rsidR="00890EE5" w:rsidRPr="0021325B">
        <w:rPr>
          <w:lang w:val="sr-Cyrl-RS"/>
        </w:rPr>
        <w:t>Приликом пријема пријаве на јавни конкурс, пријава добија шифру под којом подносилац пријаве учествује на јавном конкурсу. Подносиоци пријаве се обавештавају о додељеној шифри у року од три дана од дана пријема пријаве, достављањем наведеног податка на начин који је кандидат у пријави назначио за доставу обавештења.</w:t>
      </w:r>
    </w:p>
    <w:p w14:paraId="2AF5A59D" w14:textId="18EB99C2" w:rsidR="00043088" w:rsidRDefault="00043088" w:rsidP="00890EE5">
      <w:pPr>
        <w:pStyle w:val="Pasussalistom"/>
        <w:ind w:left="420"/>
        <w:jc w:val="both"/>
        <w:rPr>
          <w:b/>
          <w:lang w:val="sr-Cyrl-RS"/>
        </w:rPr>
      </w:pPr>
    </w:p>
    <w:p w14:paraId="6197C3AD" w14:textId="22D64092" w:rsidR="0021325B" w:rsidRPr="002B2E13" w:rsidRDefault="0021325B" w:rsidP="0021325B">
      <w:pPr>
        <w:jc w:val="both"/>
        <w:rPr>
          <w:b/>
          <w:lang w:val="sr-Cyrl-CS"/>
        </w:rPr>
      </w:pPr>
      <w:r w:rsidRPr="00546260">
        <w:rPr>
          <w:b/>
        </w:rPr>
        <w:t>VI</w:t>
      </w:r>
      <w:r w:rsidRPr="00546260">
        <w:rPr>
          <w:b/>
          <w:lang w:val="sr-Cyrl-CS"/>
        </w:rPr>
        <w:t xml:space="preserve"> </w:t>
      </w:r>
      <w:r>
        <w:rPr>
          <w:b/>
          <w:lang w:val="sr-Cyrl-CS"/>
        </w:rPr>
        <w:t>Р</w:t>
      </w:r>
      <w:r w:rsidRPr="00546260">
        <w:rPr>
          <w:b/>
          <w:lang w:val="sr-Cyrl-CS"/>
        </w:rPr>
        <w:t xml:space="preserve">ок за подношење пријава: </w:t>
      </w:r>
      <w:r w:rsidRPr="002B2E13">
        <w:rPr>
          <w:lang w:val="sr-Cyrl-CS"/>
        </w:rPr>
        <w:t>Рок за подношење пријава</w:t>
      </w:r>
      <w:r w:rsidRPr="002B2E13">
        <w:rPr>
          <w:b/>
          <w:lang w:val="sr-Cyrl-CS"/>
        </w:rPr>
        <w:t xml:space="preserve"> </w:t>
      </w:r>
      <w:r w:rsidRPr="002B2E13">
        <w:rPr>
          <w:lang w:val="sr-Cyrl-CS"/>
        </w:rPr>
        <w:t xml:space="preserve">је </w:t>
      </w:r>
      <w:r>
        <w:rPr>
          <w:lang w:val="sr-Cyrl-CS"/>
        </w:rPr>
        <w:t>15</w:t>
      </w:r>
      <w:r w:rsidRPr="002B2E13">
        <w:rPr>
          <w:lang w:val="sr-Cyrl-CS"/>
        </w:rPr>
        <w:t xml:space="preserve"> (</w:t>
      </w:r>
      <w:r>
        <w:rPr>
          <w:lang w:val="sr-Cyrl-CS"/>
        </w:rPr>
        <w:t>петнаест</w:t>
      </w:r>
      <w:r w:rsidRPr="002B2E13">
        <w:rPr>
          <w:lang w:val="sr-Cyrl-CS"/>
        </w:rPr>
        <w:t xml:space="preserve">) дана и почиње да тече наредног дана од дана </w:t>
      </w:r>
      <w:r w:rsidRPr="002B2E13">
        <w:rPr>
          <w:lang w:val="sr-Cyrl-RS"/>
        </w:rPr>
        <w:t>оглашавања</w:t>
      </w:r>
      <w:r w:rsidRPr="002B2E13">
        <w:rPr>
          <w:lang w:val="sr-Cyrl-CS"/>
        </w:rPr>
        <w:t xml:space="preserve"> </w:t>
      </w:r>
      <w:r>
        <w:rPr>
          <w:lang w:val="sr-Cyrl-CS"/>
        </w:rPr>
        <w:t xml:space="preserve">јавног конкурса </w:t>
      </w:r>
      <w:r w:rsidRPr="002B2E13">
        <w:rPr>
          <w:lang w:val="sr-Cyrl-CS"/>
        </w:rPr>
        <w:t>у периодичном издању огласа Националне службе за запошљавање „Послови“</w:t>
      </w:r>
      <w:r>
        <w:rPr>
          <w:lang w:val="sr-Cyrl-CS"/>
        </w:rPr>
        <w:t>.</w:t>
      </w:r>
    </w:p>
    <w:p w14:paraId="163A9BF7" w14:textId="77777777" w:rsidR="0021325B" w:rsidRPr="00546260" w:rsidRDefault="0021325B" w:rsidP="0021325B">
      <w:pPr>
        <w:jc w:val="both"/>
        <w:rPr>
          <w:lang w:val="sr-Cyrl-CS"/>
        </w:rPr>
      </w:pPr>
    </w:p>
    <w:p w14:paraId="2EE8A657" w14:textId="06A1DB17" w:rsidR="0021325B" w:rsidRPr="00546260" w:rsidRDefault="0021325B" w:rsidP="0021325B">
      <w:pPr>
        <w:jc w:val="both"/>
        <w:rPr>
          <w:lang w:val="sr-Cyrl-CS"/>
        </w:rPr>
      </w:pPr>
      <w:r>
        <w:rPr>
          <w:b/>
        </w:rPr>
        <w:t>VII</w:t>
      </w:r>
      <w:r w:rsidRPr="00546260">
        <w:rPr>
          <w:b/>
        </w:rPr>
        <w:t xml:space="preserve"> </w:t>
      </w:r>
      <w:r w:rsidRPr="00546260">
        <w:rPr>
          <w:b/>
          <w:lang w:val="sr-Cyrl-CS"/>
        </w:rPr>
        <w:t>Адреса на коју се подноси попуњен образац пријаве на јавни конкурс:</w:t>
      </w:r>
      <w:r w:rsidRPr="00546260">
        <w:rPr>
          <w:lang w:val="sr-Cyrl-CS"/>
        </w:rPr>
        <w:t xml:space="preserve"> Образац пријаве на јавни конкурс шаље се поштом или предаје непосредно на писарници Државног правобранилаштва, 11000 Београд, ул. Косовска 31, са назнаком </w:t>
      </w:r>
      <w:r w:rsidRPr="00546260">
        <w:rPr>
          <w:lang w:val="sr-Cyrl-RS"/>
        </w:rPr>
        <w:t xml:space="preserve">„Пријава </w:t>
      </w:r>
      <w:r w:rsidRPr="00546260">
        <w:rPr>
          <w:lang w:val="sr-Cyrl-CS"/>
        </w:rPr>
        <w:t xml:space="preserve">на јавни конкурс - за извршилачко радно место </w:t>
      </w:r>
      <w:r w:rsidRPr="00546260">
        <w:rPr>
          <w:lang w:val="sr-Cyrl-RS"/>
        </w:rPr>
        <w:t>(</w:t>
      </w:r>
      <w:r w:rsidRPr="00546260">
        <w:rPr>
          <w:lang w:val="sr-Cyrl-CS"/>
        </w:rPr>
        <w:t>навести назив радног места)</w:t>
      </w:r>
      <w:r w:rsidRPr="00546260">
        <w:rPr>
          <w:lang w:val="sr-Cyrl-RS"/>
        </w:rPr>
        <w:t>”</w:t>
      </w:r>
      <w:r w:rsidRPr="00546260">
        <w:rPr>
          <w:lang w:val="sr-Cyrl-CS"/>
        </w:rPr>
        <w:t>.</w:t>
      </w:r>
    </w:p>
    <w:p w14:paraId="21767328" w14:textId="0931C372" w:rsidR="0021325B" w:rsidRDefault="0021325B" w:rsidP="00890EE5">
      <w:pPr>
        <w:pStyle w:val="Pasussalistom"/>
        <w:ind w:left="420"/>
        <w:jc w:val="both"/>
        <w:rPr>
          <w:b/>
          <w:lang w:val="sr-Cyrl-RS"/>
        </w:rPr>
      </w:pPr>
    </w:p>
    <w:p w14:paraId="69B479A8" w14:textId="536BEAE7" w:rsidR="00D81746" w:rsidRPr="00546260" w:rsidRDefault="00D81746" w:rsidP="00D81746">
      <w:pPr>
        <w:jc w:val="both"/>
        <w:rPr>
          <w:lang w:val="sr-Cyrl-CS"/>
        </w:rPr>
      </w:pPr>
      <w:r>
        <w:rPr>
          <w:b/>
        </w:rPr>
        <w:t>VIII</w:t>
      </w:r>
      <w:r w:rsidRPr="00546260">
        <w:rPr>
          <w:b/>
          <w:lang w:val="sr-Cyrl-RS"/>
        </w:rPr>
        <w:t xml:space="preserve"> </w:t>
      </w:r>
      <w:r w:rsidRPr="00546260">
        <w:rPr>
          <w:b/>
          <w:lang w:val="sr-Cyrl-CS"/>
        </w:rPr>
        <w:t>Лиц</w:t>
      </w:r>
      <w:r>
        <w:rPr>
          <w:b/>
        </w:rPr>
        <w:t>a</w:t>
      </w:r>
      <w:r w:rsidRPr="00546260">
        <w:rPr>
          <w:b/>
          <w:lang w:val="sr-Cyrl-CS"/>
        </w:rPr>
        <w:t xml:space="preserve"> задужен</w:t>
      </w:r>
      <w:r>
        <w:rPr>
          <w:b/>
        </w:rPr>
        <w:t>a</w:t>
      </w:r>
      <w:r w:rsidRPr="00546260">
        <w:rPr>
          <w:b/>
          <w:lang w:val="sr-Cyrl-CS"/>
        </w:rPr>
        <w:t xml:space="preserve"> за давање обавештења о јавном конкурсу:</w:t>
      </w:r>
      <w:r w:rsidRPr="00546260">
        <w:rPr>
          <w:lang w:val="sr-Cyrl-CS"/>
        </w:rPr>
        <w:t xml:space="preserve"> </w:t>
      </w:r>
      <w:r>
        <w:rPr>
          <w:lang w:val="sr-Cyrl-CS"/>
        </w:rPr>
        <w:t>Олгица М. Секулић телефон 011/635-93-82 и Андријана Краљачић,</w:t>
      </w:r>
      <w:r w:rsidRPr="00546260">
        <w:rPr>
          <w:lang w:val="sr-Cyrl-CS"/>
        </w:rPr>
        <w:t xml:space="preserve"> телефон: 011/635-9</w:t>
      </w:r>
      <w:r>
        <w:rPr>
          <w:lang w:val="en-GB"/>
        </w:rPr>
        <w:t>3</w:t>
      </w:r>
      <w:r w:rsidRPr="00546260">
        <w:rPr>
          <w:lang w:val="sr-Cyrl-CS"/>
        </w:rPr>
        <w:t>-</w:t>
      </w:r>
      <w:r>
        <w:rPr>
          <w:lang w:val="en-GB"/>
        </w:rPr>
        <w:t>5</w:t>
      </w:r>
      <w:r>
        <w:rPr>
          <w:lang w:val="sr-Cyrl-RS"/>
        </w:rPr>
        <w:t>6</w:t>
      </w:r>
      <w:r w:rsidRPr="00546260">
        <w:rPr>
          <w:lang w:val="sr-Cyrl-CS"/>
        </w:rPr>
        <w:t>.</w:t>
      </w:r>
    </w:p>
    <w:p w14:paraId="4BAC1904" w14:textId="77777777" w:rsidR="00D81746" w:rsidRPr="00546260" w:rsidRDefault="00D81746" w:rsidP="00D81746">
      <w:pPr>
        <w:ind w:firstLine="1440"/>
        <w:jc w:val="both"/>
        <w:rPr>
          <w:lang w:val="sr-Cyrl-CS"/>
        </w:rPr>
      </w:pPr>
    </w:p>
    <w:p w14:paraId="53DA0856" w14:textId="636F6880" w:rsidR="004F30F8" w:rsidRPr="00564FF8" w:rsidRDefault="004F30F8" w:rsidP="00564FF8">
      <w:pPr>
        <w:jc w:val="both"/>
        <w:rPr>
          <w:b/>
          <w:lang w:val="sr-Cyrl-CS"/>
        </w:rPr>
      </w:pPr>
      <w:r w:rsidRPr="00546260">
        <w:rPr>
          <w:b/>
        </w:rPr>
        <w:t>I</w:t>
      </w:r>
      <w:r>
        <w:rPr>
          <w:b/>
        </w:rPr>
        <w:t xml:space="preserve">X </w:t>
      </w:r>
      <w:r w:rsidRPr="00546260">
        <w:rPr>
          <w:b/>
          <w:lang w:val="sr-Cyrl-CS"/>
        </w:rPr>
        <w:t xml:space="preserve">Општи услови за запослење: </w:t>
      </w:r>
      <w:r w:rsidRPr="00564FF8">
        <w:rPr>
          <w:lang w:val="sr-Cyrl-CS"/>
        </w:rPr>
        <w:t>Држављанство Републике Србије;</w:t>
      </w:r>
      <w:r w:rsidR="00564FF8">
        <w:rPr>
          <w:b/>
          <w:lang w:val="sr-Cyrl-CS"/>
        </w:rPr>
        <w:t xml:space="preserve"> </w:t>
      </w:r>
      <w:r w:rsidR="00564FF8">
        <w:rPr>
          <w:lang w:val="sr-Cyrl-CS"/>
        </w:rPr>
        <w:t>д</w:t>
      </w:r>
      <w:r w:rsidRPr="00564FF8">
        <w:rPr>
          <w:lang w:val="sr-Cyrl-CS"/>
        </w:rPr>
        <w:t xml:space="preserve">а је учесник конкурса пунолетан; </w:t>
      </w:r>
      <w:r w:rsidR="00564FF8">
        <w:rPr>
          <w:lang w:val="sr-Cyrl-CS"/>
        </w:rPr>
        <w:t>д</w:t>
      </w:r>
      <w:r w:rsidRPr="00564FF8">
        <w:rPr>
          <w:lang w:val="sr-Cyrl-CS"/>
        </w:rPr>
        <w:t>а учеснику конкурса раније није престајао радни однос у државном органу због теже повреде дужности из радног односа</w:t>
      </w:r>
      <w:r w:rsidRPr="00546260">
        <w:t>;</w:t>
      </w:r>
      <w:r w:rsidR="00564FF8">
        <w:rPr>
          <w:b/>
          <w:lang w:val="sr-Cyrl-CS"/>
        </w:rPr>
        <w:t xml:space="preserve"> </w:t>
      </w:r>
      <w:r w:rsidR="00564FF8">
        <w:rPr>
          <w:lang w:val="sr-Cyrl-CS"/>
        </w:rPr>
        <w:t>д</w:t>
      </w:r>
      <w:r w:rsidRPr="00564FF8">
        <w:rPr>
          <w:lang w:val="sr-Cyrl-CS"/>
        </w:rPr>
        <w:t xml:space="preserve">а </w:t>
      </w:r>
      <w:r w:rsidRPr="00564FF8">
        <w:rPr>
          <w:lang w:val="sr-Cyrl-RS"/>
        </w:rPr>
        <w:t xml:space="preserve">учесник конкурса </w:t>
      </w:r>
      <w:r w:rsidRPr="00564FF8">
        <w:rPr>
          <w:lang w:val="sr-Cyrl-CS"/>
        </w:rPr>
        <w:t>није осуђиван на казну затвора од најмање шест месеци.</w:t>
      </w:r>
    </w:p>
    <w:p w14:paraId="55238F68" w14:textId="50415BF3" w:rsidR="00D81746" w:rsidRPr="004F30F8" w:rsidRDefault="00D81746" w:rsidP="00890EE5">
      <w:pPr>
        <w:pStyle w:val="Pasussalistom"/>
        <w:ind w:left="420"/>
        <w:jc w:val="both"/>
        <w:rPr>
          <w:b/>
        </w:rPr>
      </w:pPr>
    </w:p>
    <w:p w14:paraId="16854CF3" w14:textId="61E20D17" w:rsidR="004F30F8" w:rsidRPr="00546260" w:rsidRDefault="004F30F8" w:rsidP="004F30F8">
      <w:pPr>
        <w:jc w:val="both"/>
        <w:rPr>
          <w:b/>
          <w:lang w:val="sr-Cyrl-CS"/>
        </w:rPr>
      </w:pPr>
      <w:r>
        <w:rPr>
          <w:b/>
        </w:rPr>
        <w:t>X</w:t>
      </w:r>
      <w:r w:rsidRPr="00546260">
        <w:rPr>
          <w:b/>
        </w:rPr>
        <w:t xml:space="preserve"> </w:t>
      </w:r>
      <w:r w:rsidRPr="00546260">
        <w:rPr>
          <w:b/>
          <w:lang w:val="sr-Cyrl-CS"/>
        </w:rPr>
        <w:t xml:space="preserve">Докази које прилажу само кандидати који су успешно прошли фазе изборног поступка пре интервјуа са Конкурсном комисијом: </w:t>
      </w:r>
    </w:p>
    <w:p w14:paraId="12E5CC7D" w14:textId="77777777" w:rsidR="004F30F8" w:rsidRPr="00546260" w:rsidRDefault="004F30F8" w:rsidP="004F30F8">
      <w:pPr>
        <w:jc w:val="both"/>
        <w:rPr>
          <w:lang w:val="sr-Cyrl-CS"/>
        </w:rPr>
      </w:pPr>
      <w:r w:rsidRPr="00546260">
        <w:rPr>
          <w:b/>
          <w:lang w:val="sr-Cyrl-CS"/>
        </w:rPr>
        <w:t xml:space="preserve">- </w:t>
      </w:r>
      <w:r w:rsidRPr="00546260">
        <w:rPr>
          <w:lang w:val="sr-Cyrl-CS"/>
        </w:rPr>
        <w:t xml:space="preserve">оригинал или оверена фотокопија извода из матичне књиге рођених; </w:t>
      </w:r>
    </w:p>
    <w:p w14:paraId="14E29275" w14:textId="77777777" w:rsidR="004F30F8" w:rsidRPr="00546260" w:rsidRDefault="004F30F8" w:rsidP="004F30F8">
      <w:pPr>
        <w:jc w:val="both"/>
        <w:rPr>
          <w:lang w:val="sr-Cyrl-CS"/>
        </w:rPr>
      </w:pPr>
      <w:r w:rsidRPr="00546260">
        <w:rPr>
          <w:lang w:val="sr-Cyrl-CS"/>
        </w:rPr>
        <w:t xml:space="preserve">- оригинал или оверена фотокопија уверења о држављанству; </w:t>
      </w:r>
    </w:p>
    <w:p w14:paraId="53194B13" w14:textId="77777777" w:rsidR="004F30F8" w:rsidRDefault="004F30F8" w:rsidP="004F30F8">
      <w:pPr>
        <w:jc w:val="both"/>
        <w:rPr>
          <w:lang w:val="sr-Cyrl-CS"/>
        </w:rPr>
      </w:pPr>
      <w:r w:rsidRPr="00546260">
        <w:rPr>
          <w:lang w:val="sr-Cyrl-CS"/>
        </w:rPr>
        <w:t>- оригинал или оверена фотокопија дипломе којом се потврђује стручна спрема;</w:t>
      </w:r>
    </w:p>
    <w:p w14:paraId="0C61F711" w14:textId="2025F108" w:rsidR="004F30F8" w:rsidRDefault="004F30F8" w:rsidP="004F30F8">
      <w:pPr>
        <w:jc w:val="both"/>
        <w:rPr>
          <w:lang w:val="en-GB"/>
        </w:rPr>
      </w:pPr>
      <w:r>
        <w:rPr>
          <w:lang w:val="sr-Cyrl-CS"/>
        </w:rPr>
        <w:t xml:space="preserve">- </w:t>
      </w:r>
      <w:r w:rsidRPr="00546260">
        <w:rPr>
          <w:lang w:val="sr-Cyrl-CS"/>
        </w:rPr>
        <w:t xml:space="preserve">оригинал или оверена фотокопија доказа о положеном </w:t>
      </w:r>
      <w:r>
        <w:rPr>
          <w:lang w:val="sr-Cyrl-CS"/>
        </w:rPr>
        <w:t>правосудном испиту – за</w:t>
      </w:r>
      <w:r>
        <w:rPr>
          <w:lang w:val="sr-Cyrl-RS"/>
        </w:rPr>
        <w:t xml:space="preserve"> </w:t>
      </w:r>
      <w:r>
        <w:rPr>
          <w:lang w:val="sr-Cyrl-CS"/>
        </w:rPr>
        <w:t>радна места</w:t>
      </w:r>
      <w:r w:rsidR="00EB799A">
        <w:t xml:space="preserve"> </w:t>
      </w:r>
      <w:r w:rsidR="00EB799A">
        <w:rPr>
          <w:lang w:val="sr-Cyrl-RS"/>
        </w:rPr>
        <w:t>за радна места под редним бројем 1 и 6</w:t>
      </w:r>
      <w:r>
        <w:rPr>
          <w:lang w:val="en-GB"/>
        </w:rPr>
        <w:t>;</w:t>
      </w:r>
    </w:p>
    <w:p w14:paraId="728CFDF6" w14:textId="36401E57" w:rsidR="008151D9" w:rsidRDefault="008151D9" w:rsidP="008151D9">
      <w:pPr>
        <w:jc w:val="both"/>
        <w:rPr>
          <w:lang w:val="sr-Cyrl-RS"/>
        </w:rPr>
      </w:pPr>
      <w:r w:rsidRPr="00546260">
        <w:rPr>
          <w:lang w:val="sr-Cyrl-CS"/>
        </w:rPr>
        <w:t xml:space="preserve">- </w:t>
      </w:r>
      <w:bookmarkStart w:id="8" w:name="_Hlk232677984"/>
      <w:r w:rsidRPr="00546260">
        <w:rPr>
          <w:lang w:val="sr-Cyrl-CS"/>
        </w:rPr>
        <w:t xml:space="preserve">оригинал или оверена фотокопија доказа </w:t>
      </w:r>
      <w:bookmarkEnd w:id="8"/>
      <w:r w:rsidRPr="00546260">
        <w:rPr>
          <w:lang w:val="sr-Cyrl-CS"/>
        </w:rPr>
        <w:t>о положеном државном стручном испиту за рад у државним органима</w:t>
      </w:r>
      <w:r w:rsidR="006457B1">
        <w:rPr>
          <w:lang w:val="sr-Cyrl-RS"/>
        </w:rPr>
        <w:t xml:space="preserve">, уколико га кандидат поседује </w:t>
      </w:r>
      <w:r w:rsidRPr="00546260">
        <w:rPr>
          <w:lang w:val="sr-Cyrl-RS"/>
        </w:rPr>
        <w:t>– за радн</w:t>
      </w:r>
      <w:r>
        <w:rPr>
          <w:lang w:val="sr-Cyrl-RS"/>
        </w:rPr>
        <w:t>а</w:t>
      </w:r>
      <w:r w:rsidRPr="00546260">
        <w:rPr>
          <w:lang w:val="sr-Cyrl-RS"/>
        </w:rPr>
        <w:t xml:space="preserve"> мест</w:t>
      </w:r>
      <w:r>
        <w:rPr>
          <w:lang w:val="sr-Cyrl-RS"/>
        </w:rPr>
        <w:t>а</w:t>
      </w:r>
      <w:r w:rsidRPr="00546260">
        <w:rPr>
          <w:lang w:val="sr-Cyrl-RS"/>
        </w:rPr>
        <w:t xml:space="preserve"> под редним бр</w:t>
      </w:r>
      <w:r>
        <w:rPr>
          <w:lang w:val="sr-Cyrl-RS"/>
        </w:rPr>
        <w:t>.</w:t>
      </w:r>
      <w:r w:rsidRPr="00546260">
        <w:rPr>
          <w:lang w:val="sr-Cyrl-RS"/>
        </w:rPr>
        <w:t xml:space="preserve"> </w:t>
      </w:r>
      <w:r>
        <w:rPr>
          <w:lang w:val="sr-Cyrl-RS"/>
        </w:rPr>
        <w:t>2, 3, 4, 5 и 7.</w:t>
      </w:r>
      <w:r w:rsidRPr="00546260">
        <w:rPr>
          <w:lang w:val="sr-Cyrl-RS"/>
        </w:rPr>
        <w:t xml:space="preserve"> </w:t>
      </w:r>
    </w:p>
    <w:p w14:paraId="6A9C75B4" w14:textId="554205E3" w:rsidR="00EB799A" w:rsidRPr="008151D9" w:rsidRDefault="008151D9" w:rsidP="004F30F8">
      <w:pPr>
        <w:jc w:val="both"/>
        <w:rPr>
          <w:lang w:val="sr-Cyrl-RS"/>
        </w:rPr>
      </w:pPr>
      <w:r>
        <w:rPr>
          <w:lang w:val="sr-Cyrl-RS"/>
        </w:rPr>
        <w:t xml:space="preserve">- </w:t>
      </w:r>
      <w:r w:rsidRPr="00546260">
        <w:rPr>
          <w:lang w:val="sr-Cyrl-CS"/>
        </w:rPr>
        <w:t xml:space="preserve">оригинал или оверена фотокопија </w:t>
      </w:r>
      <w:r>
        <w:rPr>
          <w:lang w:val="sr-Cyrl-CS"/>
        </w:rPr>
        <w:t xml:space="preserve">доказа/сертификата службеника за јавне набавке – само за радно место под редним бројем 3; </w:t>
      </w:r>
    </w:p>
    <w:p w14:paraId="254FEE84" w14:textId="0D159300" w:rsidR="004F30F8" w:rsidRDefault="004F30F8" w:rsidP="004F30F8">
      <w:pPr>
        <w:jc w:val="both"/>
        <w:rPr>
          <w:lang w:val="sr-Cyrl-CS"/>
        </w:rPr>
      </w:pPr>
      <w:r w:rsidRPr="00546260">
        <w:rPr>
          <w:lang w:val="sr-Cyrl-RS"/>
        </w:rPr>
        <w:t xml:space="preserve">- </w:t>
      </w:r>
      <w:r w:rsidRPr="00546260">
        <w:rPr>
          <w:lang w:val="sr-Cyrl-CS"/>
        </w:rPr>
        <w:t xml:space="preserve">оригинал или оверена фотокопија доказа о радном искуству у струци (потврда, решење и други акти којима се доказује на којим пословима, </w:t>
      </w:r>
      <w:r w:rsidR="006457B1">
        <w:rPr>
          <w:lang w:val="sr-Cyrl-CS"/>
        </w:rPr>
        <w:t xml:space="preserve">у ком периоду и </w:t>
      </w:r>
      <w:r w:rsidRPr="00546260">
        <w:rPr>
          <w:lang w:val="sr-Cyrl-CS"/>
        </w:rPr>
        <w:t xml:space="preserve">са којом </w:t>
      </w:r>
      <w:r w:rsidR="006457B1">
        <w:rPr>
          <w:lang w:val="sr-Cyrl-CS"/>
        </w:rPr>
        <w:t xml:space="preserve"> врстом и степеном </w:t>
      </w:r>
      <w:r w:rsidRPr="00546260">
        <w:rPr>
          <w:lang w:val="sr-Cyrl-CS"/>
        </w:rPr>
        <w:t>стручн</w:t>
      </w:r>
      <w:r w:rsidR="006457B1">
        <w:rPr>
          <w:lang w:val="sr-Cyrl-CS"/>
        </w:rPr>
        <w:t>е</w:t>
      </w:r>
      <w:r w:rsidRPr="00546260">
        <w:rPr>
          <w:lang w:val="sr-Cyrl-CS"/>
        </w:rPr>
        <w:t xml:space="preserve"> спрем</w:t>
      </w:r>
      <w:r w:rsidR="006457B1">
        <w:rPr>
          <w:lang w:val="sr-Cyrl-CS"/>
        </w:rPr>
        <w:t xml:space="preserve">е/образовања </w:t>
      </w:r>
      <w:r w:rsidRPr="00546260">
        <w:rPr>
          <w:lang w:val="sr-Cyrl-CS"/>
        </w:rPr>
        <w:t xml:space="preserve"> је стечено радно искуство)</w:t>
      </w:r>
      <w:r w:rsidR="00A07230">
        <w:rPr>
          <w:lang w:val="sr-Cyrl-CS"/>
        </w:rPr>
        <w:t>.</w:t>
      </w:r>
    </w:p>
    <w:p w14:paraId="6200DBA0" w14:textId="3ABFFB56" w:rsidR="00D607B0" w:rsidRDefault="007E14FE" w:rsidP="007E14FE">
      <w:pPr>
        <w:jc w:val="both"/>
        <w:rPr>
          <w:lang w:val="sr-Cyrl-CS"/>
        </w:rPr>
      </w:pPr>
      <w:r>
        <w:rPr>
          <w:lang w:val="sr-Cyrl-CS"/>
        </w:rPr>
        <w:t xml:space="preserve">- </w:t>
      </w:r>
      <w:r w:rsidR="00D607B0" w:rsidRPr="00546260">
        <w:rPr>
          <w:lang w:val="sr-Cyrl-CS"/>
        </w:rPr>
        <w:t>Државни службеник који се пријављује на јавни конкурс уместо уверења о држављанству и извода из матичне књиге рођених подноси оригинал или оверену фотокопију решења о распоређивању или премештају на радно место у органу у коме ради или решења да је државни службеник нераспоређен.</w:t>
      </w:r>
    </w:p>
    <w:p w14:paraId="7219E316" w14:textId="77777777" w:rsidR="004C04B4" w:rsidRPr="00546260" w:rsidRDefault="004C04B4" w:rsidP="007E14FE">
      <w:pPr>
        <w:jc w:val="both"/>
        <w:rPr>
          <w:lang w:val="sr-Cyrl-CS"/>
        </w:rPr>
      </w:pPr>
    </w:p>
    <w:p w14:paraId="39AB85B4" w14:textId="309A9485" w:rsidR="00D607B0" w:rsidRPr="00331B21" w:rsidRDefault="00D607B0" w:rsidP="00D607B0">
      <w:pPr>
        <w:tabs>
          <w:tab w:val="left" w:pos="0"/>
        </w:tabs>
        <w:jc w:val="both"/>
        <w:rPr>
          <w:lang w:val="sr-Cyrl-CS"/>
        </w:rPr>
      </w:pPr>
      <w:r w:rsidRPr="00546260">
        <w:rPr>
          <w:lang w:val="sr-Cyrl-CS"/>
        </w:rPr>
        <w:t>Сви докази прилажу се у оригиналу или фотокопији која је оверена код јавног бележника (изузетно у градовима и општинама у којима нису именовани јавни бележници, приложени докази могу бити оверени у основним судовима, судским јединицама, пријемним канцеларијама основних судова, односно општинским управама као поверени посао). Као доказ се могу приложити и фотокопије докумената које су оверене пре 1. марта 2017. године у основним судовима, односно општинским управама. Фотокопије докумената које нису оверене од стране надлежног органа неће се разматрати.</w:t>
      </w:r>
    </w:p>
    <w:p w14:paraId="42453CCA" w14:textId="0438DC74" w:rsidR="00A07230" w:rsidRDefault="00D607B0" w:rsidP="004C04B4">
      <w:pPr>
        <w:jc w:val="both"/>
        <w:rPr>
          <w:lang w:val="sr-Cyrl-CS"/>
        </w:rPr>
      </w:pPr>
      <w:r w:rsidRPr="00D607B0">
        <w:rPr>
          <w:lang w:val="sr-Cyrl-CS"/>
        </w:rPr>
        <w:t>Сви докази прилажу се на српском језику, у супротном морају бити преведени и оверени од стране овлашћеног судског тумача. Диплома којом се потврђује врста и степен стручне спреме/образовања, а која је стечена у иностранству мора бити нострификована у складу са Законом о високом образовању (,,Сл. гласник РС”, бр. 88/17, 73/18, 27/18 – др. закон, 67/19, 6/20 – др. закони, 11/21 – аутентично тумачење, 67/21, 67/21 - др. закон, 76/23 и 19/25)</w:t>
      </w:r>
      <w:r>
        <w:rPr>
          <w:lang w:val="sr-Cyrl-CS"/>
        </w:rPr>
        <w:t>.</w:t>
      </w:r>
    </w:p>
    <w:p w14:paraId="1324128C" w14:textId="20603233" w:rsidR="00A07230" w:rsidRDefault="00A07230" w:rsidP="004C04B4">
      <w:pPr>
        <w:jc w:val="both"/>
        <w:rPr>
          <w:lang w:val="sr-Cyrl-CS"/>
        </w:rPr>
      </w:pPr>
      <w:r w:rsidRPr="00A07230">
        <w:rPr>
          <w:lang w:val="sr-Cyrl-CS"/>
        </w:rPr>
        <w:t xml:space="preserve">Законом о општем управном поступку („Службени гласник РС“, бр. 18/16, 95/18 - аутентично тумачење и 2/23 – одлука УС) прописано је, између осталог, да је орган дужан да по службеној дужности, у складу са законом, врши увид у податке о чињеницама неопходним за одлучивање о којима се води службена евиденција, да их прибавља и обрађује (члан 9. став 3.);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(члан 103. став 3). </w:t>
      </w:r>
    </w:p>
    <w:p w14:paraId="48E64AEC" w14:textId="77777777" w:rsidR="00A07230" w:rsidRDefault="00A07230" w:rsidP="004C04B4">
      <w:pPr>
        <w:jc w:val="both"/>
        <w:rPr>
          <w:lang w:val="sr-Cyrl-CS"/>
        </w:rPr>
      </w:pPr>
      <w:r w:rsidRPr="00546260">
        <w:rPr>
          <w:lang w:val="sr-Cyrl-CS"/>
        </w:rPr>
        <w:t xml:space="preserve">Документа о чињеницама о којима се води службена евиденција су: извод из матичне књиге рођених, уверење о држављанству и уверење о положеном </w:t>
      </w:r>
      <w:r>
        <w:rPr>
          <w:lang w:val="sr-Cyrl-CS"/>
        </w:rPr>
        <w:t>правосудном испиту/</w:t>
      </w:r>
      <w:r w:rsidRPr="00546260">
        <w:rPr>
          <w:lang w:val="sr-Cyrl-CS"/>
        </w:rPr>
        <w:t>државном стручном испиту за рад у државним органима.</w:t>
      </w:r>
    </w:p>
    <w:p w14:paraId="69E83569" w14:textId="77777777" w:rsidR="00A07230" w:rsidRPr="00A07230" w:rsidRDefault="00A07230" w:rsidP="004C04B4">
      <w:pPr>
        <w:jc w:val="both"/>
        <w:rPr>
          <w:color w:val="000000"/>
          <w:highlight w:val="yellow"/>
          <w:u w:val="single"/>
          <w:lang w:val="sr-Cyrl-RS"/>
        </w:rPr>
      </w:pPr>
      <w:r w:rsidRPr="00A07230">
        <w:rPr>
          <w:lang w:val="sr-Cyrl-RS"/>
        </w:rPr>
        <w:t>Потребно је да учесник конкурса у делу Изјава*, у обрасцу пријаве, заокружи на који начин жели да се прибаве његови подаци из службених евиденција.</w:t>
      </w:r>
    </w:p>
    <w:p w14:paraId="4904C6C2" w14:textId="5749EB66" w:rsidR="00A07230" w:rsidRDefault="00A07230" w:rsidP="004F30F8">
      <w:pPr>
        <w:jc w:val="both"/>
        <w:rPr>
          <w:lang w:val="sr-Cyrl-CS"/>
        </w:rPr>
      </w:pPr>
    </w:p>
    <w:p w14:paraId="404F071E" w14:textId="5C64F171" w:rsidR="009717EE" w:rsidRDefault="00A07230" w:rsidP="00A07230">
      <w:pPr>
        <w:jc w:val="both"/>
        <w:rPr>
          <w:lang w:val="sr-Cyrl-CS"/>
        </w:rPr>
      </w:pPr>
      <w:r w:rsidRPr="00546260">
        <w:rPr>
          <w:b/>
        </w:rPr>
        <w:t>X</w:t>
      </w:r>
      <w:r>
        <w:rPr>
          <w:b/>
        </w:rPr>
        <w:t>I</w:t>
      </w:r>
      <w:r w:rsidRPr="00546260">
        <w:rPr>
          <w:b/>
          <w:lang w:val="sr-Cyrl-RS"/>
        </w:rPr>
        <w:t xml:space="preserve"> Рок за подношење доказа: </w:t>
      </w:r>
      <w:r w:rsidRPr="00546260">
        <w:rPr>
          <w:lang w:val="sr-Cyrl-CS"/>
        </w:rPr>
        <w:t>Кандидати који су успешно прошли фазе изборног поступка</w:t>
      </w:r>
      <w:r w:rsidR="009717EE">
        <w:rPr>
          <w:lang w:val="sr-Cyrl-CS"/>
        </w:rPr>
        <w:t>,</w:t>
      </w:r>
      <w:r w:rsidRPr="00546260">
        <w:rPr>
          <w:lang w:val="sr-Cyrl-CS"/>
        </w:rPr>
        <w:t xml:space="preserve"> пре интервијуа са Конкурсном комисијом</w:t>
      </w:r>
      <w:r w:rsidR="00C95987">
        <w:rPr>
          <w:lang w:val="sr-Cyrl-CS"/>
        </w:rPr>
        <w:t>,</w:t>
      </w:r>
      <w:r w:rsidRPr="00546260">
        <w:rPr>
          <w:lang w:val="sr-Cyrl-CS"/>
        </w:rPr>
        <w:t xml:space="preserve"> позваће се да у року од 5 (пет) радних дана од дана пријема обавештења</w:t>
      </w:r>
      <w:r w:rsidR="009717EE">
        <w:t xml:space="preserve">, </w:t>
      </w:r>
      <w:r w:rsidR="009717EE">
        <w:rPr>
          <w:lang w:val="sr-Cyrl-RS"/>
        </w:rPr>
        <w:t>доставе наведене</w:t>
      </w:r>
      <w:r w:rsidRPr="00546260">
        <w:rPr>
          <w:lang w:val="sr-Cyrl-CS"/>
        </w:rPr>
        <w:t xml:space="preserve"> доказе који се прилажу у конкурсном поступку.</w:t>
      </w:r>
    </w:p>
    <w:p w14:paraId="1CAB10E9" w14:textId="4366F385" w:rsidR="00D81746" w:rsidRPr="009717EE" w:rsidRDefault="00A07230" w:rsidP="009717EE">
      <w:pPr>
        <w:jc w:val="both"/>
      </w:pPr>
      <w:r w:rsidRPr="00546260">
        <w:rPr>
          <w:lang w:val="sr-Cyrl-CS"/>
        </w:rPr>
        <w:t xml:space="preserve"> Кандидати који </w:t>
      </w:r>
      <w:r w:rsidR="009717EE">
        <w:rPr>
          <w:lang w:val="sr-Cyrl-CS"/>
        </w:rPr>
        <w:t>не доставе</w:t>
      </w:r>
      <w:r w:rsidRPr="00546260">
        <w:rPr>
          <w:lang w:val="sr-Cyrl-CS"/>
        </w:rPr>
        <w:t xml:space="preserve"> доказе који се прилажу у конкурсном поступку, односно који на основу достављених или прибављених доказа не испуњавају услове за запослење, писаним путем се обавештавају да су искључени из даљег изборног поступка. Докази се достављају на адресу наведену у огласу, односно адресу Државног правобранилаштва</w:t>
      </w:r>
      <w:r w:rsidR="009717EE">
        <w:rPr>
          <w:lang w:val="sr-Cyrl-CS"/>
        </w:rPr>
        <w:t>, Београд, Косовска 31 – са назнаком „за јавни конкурс“.</w:t>
      </w:r>
    </w:p>
    <w:p w14:paraId="3FCBB523" w14:textId="096B2DC8" w:rsidR="0021325B" w:rsidRDefault="0021325B" w:rsidP="00890EE5">
      <w:pPr>
        <w:pStyle w:val="Pasussalistom"/>
        <w:ind w:left="420"/>
        <w:jc w:val="both"/>
        <w:rPr>
          <w:b/>
          <w:lang w:val="sr-Cyrl-RS"/>
        </w:rPr>
      </w:pPr>
    </w:p>
    <w:p w14:paraId="6FC809C6" w14:textId="682BF301" w:rsidR="005F21B0" w:rsidRDefault="005F21B0" w:rsidP="00890EE5">
      <w:pPr>
        <w:pStyle w:val="Pasussalistom"/>
        <w:ind w:left="420"/>
        <w:jc w:val="both"/>
        <w:rPr>
          <w:b/>
          <w:lang w:val="sr-Cyrl-RS"/>
        </w:rPr>
      </w:pPr>
    </w:p>
    <w:p w14:paraId="791653C9" w14:textId="689951D5" w:rsidR="005F21B0" w:rsidRDefault="005F21B0" w:rsidP="00890EE5">
      <w:pPr>
        <w:pStyle w:val="Pasussalistom"/>
        <w:ind w:left="420"/>
        <w:jc w:val="both"/>
        <w:rPr>
          <w:b/>
          <w:lang w:val="sr-Cyrl-RS"/>
        </w:rPr>
      </w:pPr>
    </w:p>
    <w:p w14:paraId="5CE5567B" w14:textId="6533A16C" w:rsidR="005F21B0" w:rsidRDefault="005F21B0" w:rsidP="00890EE5">
      <w:pPr>
        <w:pStyle w:val="Pasussalistom"/>
        <w:ind w:left="420"/>
        <w:jc w:val="both"/>
        <w:rPr>
          <w:b/>
          <w:lang w:val="sr-Cyrl-RS"/>
        </w:rPr>
      </w:pPr>
    </w:p>
    <w:p w14:paraId="08C485ED" w14:textId="765298D4" w:rsidR="005F21B0" w:rsidRDefault="005F21B0" w:rsidP="00890EE5">
      <w:pPr>
        <w:pStyle w:val="Pasussalistom"/>
        <w:ind w:left="420"/>
        <w:jc w:val="both"/>
        <w:rPr>
          <w:b/>
          <w:lang w:val="sr-Cyrl-RS"/>
        </w:rPr>
      </w:pPr>
    </w:p>
    <w:p w14:paraId="59BE0502" w14:textId="69D311A3" w:rsidR="005F21B0" w:rsidRDefault="005F21B0" w:rsidP="00890EE5">
      <w:pPr>
        <w:pStyle w:val="Pasussalistom"/>
        <w:ind w:left="420"/>
        <w:jc w:val="both"/>
        <w:rPr>
          <w:b/>
          <w:lang w:val="sr-Cyrl-RS"/>
        </w:rPr>
      </w:pPr>
    </w:p>
    <w:p w14:paraId="61589A57" w14:textId="1F25ECAD" w:rsidR="005F21B0" w:rsidRDefault="005F21B0" w:rsidP="00890EE5">
      <w:pPr>
        <w:pStyle w:val="Pasussalistom"/>
        <w:ind w:left="420"/>
        <w:jc w:val="both"/>
        <w:rPr>
          <w:b/>
          <w:lang w:val="sr-Cyrl-RS"/>
        </w:rPr>
      </w:pPr>
    </w:p>
    <w:p w14:paraId="0CF56000" w14:textId="3C70877D" w:rsidR="005F21B0" w:rsidRDefault="005F21B0" w:rsidP="00890EE5">
      <w:pPr>
        <w:pStyle w:val="Pasussalistom"/>
        <w:ind w:left="420"/>
        <w:jc w:val="both"/>
        <w:rPr>
          <w:b/>
          <w:lang w:val="sr-Cyrl-RS"/>
        </w:rPr>
      </w:pPr>
    </w:p>
    <w:p w14:paraId="440A95AF" w14:textId="77777777" w:rsidR="005F21B0" w:rsidRPr="00546260" w:rsidRDefault="005F21B0" w:rsidP="00890EE5">
      <w:pPr>
        <w:pStyle w:val="Pasussalistom"/>
        <w:ind w:left="420"/>
        <w:jc w:val="both"/>
        <w:rPr>
          <w:b/>
          <w:lang w:val="sr-Cyrl-RS"/>
        </w:rPr>
      </w:pPr>
    </w:p>
    <w:p w14:paraId="67B9E6F0" w14:textId="662545B8" w:rsidR="00890EE5" w:rsidRPr="00546260" w:rsidRDefault="009717EE" w:rsidP="00890EE5">
      <w:pPr>
        <w:jc w:val="both"/>
        <w:rPr>
          <w:b/>
          <w:lang w:val="sr-Cyrl-CS"/>
        </w:rPr>
      </w:pPr>
      <w:r>
        <w:rPr>
          <w:b/>
        </w:rPr>
        <w:t>XI</w:t>
      </w:r>
      <w:r w:rsidR="00890EE5" w:rsidRPr="00546260">
        <w:rPr>
          <w:b/>
        </w:rPr>
        <w:t>I</w:t>
      </w:r>
      <w:r w:rsidR="00890EE5" w:rsidRPr="00546260">
        <w:rPr>
          <w:b/>
          <w:lang w:val="sr-Cyrl-CS"/>
        </w:rPr>
        <w:t xml:space="preserve"> Датум и место провере компетенција учесника конкурса у изборном поступку</w:t>
      </w:r>
    </w:p>
    <w:p w14:paraId="61DD6B2A" w14:textId="428A2954" w:rsidR="00A007C7" w:rsidRPr="00546260" w:rsidRDefault="00890EE5" w:rsidP="00890EE5">
      <w:pPr>
        <w:jc w:val="both"/>
        <w:rPr>
          <w:lang w:val="sr-Cyrl-CS"/>
        </w:rPr>
      </w:pPr>
      <w:r w:rsidRPr="00546260">
        <w:rPr>
          <w:lang w:val="sr-Cyrl-CS"/>
        </w:rPr>
        <w:t>Са кандидатима чије су пријаве благовремене, допуштене, разумљиве, потпуне и који испуњавају услове предвиђене огласом о јавном конкурсу</w:t>
      </w:r>
      <w:r w:rsidR="00CB649F">
        <w:rPr>
          <w:lang w:val="sr-Cyrl-CS"/>
        </w:rPr>
        <w:t xml:space="preserve"> </w:t>
      </w:r>
      <w:r w:rsidRPr="00546260">
        <w:rPr>
          <w:lang w:val="sr-Cyrl-CS"/>
        </w:rPr>
        <w:t xml:space="preserve">на основу података наведених у обрасцу пријаве на конкурс, изборни поступак ће се спровести почев од </w:t>
      </w:r>
      <w:r w:rsidR="00E15CF5">
        <w:rPr>
          <w:lang w:val="sr-Cyrl-RS"/>
        </w:rPr>
        <w:t>10</w:t>
      </w:r>
      <w:r w:rsidR="007E14FE">
        <w:t>.</w:t>
      </w:r>
      <w:r w:rsidR="007E14FE">
        <w:rPr>
          <w:lang w:val="sr-Cyrl-RS"/>
        </w:rPr>
        <w:t xml:space="preserve"> августа 2026.</w:t>
      </w:r>
      <w:r w:rsidRPr="00546260">
        <w:rPr>
          <w:lang w:val="sr-Cyrl-CS"/>
        </w:rPr>
        <w:t xml:space="preserve"> године, о чему ће учесници конкурса бити обавештени </w:t>
      </w:r>
      <w:r w:rsidR="007E14FE">
        <w:rPr>
          <w:lang w:val="sr-Cyrl-CS"/>
        </w:rPr>
        <w:t xml:space="preserve">на бројеве телефона или електронске адресе које </w:t>
      </w:r>
      <w:r w:rsidRPr="00546260">
        <w:rPr>
          <w:lang w:val="sr-Cyrl-CS"/>
        </w:rPr>
        <w:t>су навели у својим пријавама.</w:t>
      </w:r>
    </w:p>
    <w:p w14:paraId="1C88F011" w14:textId="3B4C3043" w:rsidR="007E14FE" w:rsidRDefault="00890EE5" w:rsidP="00890EE5">
      <w:pPr>
        <w:jc w:val="both"/>
        <w:rPr>
          <w:lang w:val="sr-Cyrl-CS"/>
        </w:rPr>
      </w:pPr>
      <w:r w:rsidRPr="00546260">
        <w:rPr>
          <w:lang w:val="sr-Cyrl-CS"/>
        </w:rPr>
        <w:t>Провера свих компетенција</w:t>
      </w:r>
      <w:r w:rsidR="007941FA">
        <w:rPr>
          <w:lang w:val="sr-Cyrl-CS"/>
        </w:rPr>
        <w:t xml:space="preserve"> </w:t>
      </w:r>
      <w:r w:rsidRPr="00546260">
        <w:rPr>
          <w:lang w:val="sr-Cyrl-CS"/>
        </w:rPr>
        <w:t>ће се вршити у просторијама Државног правобранилашта, Београд,  ул. Косовска 31.</w:t>
      </w:r>
    </w:p>
    <w:p w14:paraId="6D9456A8" w14:textId="697BE39A" w:rsidR="007239F7" w:rsidRPr="00546260" w:rsidRDefault="00890EE5" w:rsidP="00890EE5">
      <w:pPr>
        <w:jc w:val="both"/>
        <w:rPr>
          <w:lang w:val="sr-Cyrl-CS"/>
        </w:rPr>
      </w:pPr>
      <w:r w:rsidRPr="00546260">
        <w:rPr>
          <w:lang w:val="sr-Cyrl-CS"/>
        </w:rPr>
        <w:t xml:space="preserve">Кандидати који успешно прођу једну фазу изборног поступка обавештавају се о датуму, месту и времену спровођења наредне фазе изборног поступка на контакте (бројеве телефона или </w:t>
      </w:r>
      <w:r w:rsidR="007E14FE">
        <w:rPr>
          <w:lang w:val="sr-Cyrl-CS"/>
        </w:rPr>
        <w:t xml:space="preserve">електронске </w:t>
      </w:r>
      <w:r w:rsidRPr="00546260">
        <w:rPr>
          <w:lang w:val="sr-Cyrl-RS"/>
        </w:rPr>
        <w:t>адресе)</w:t>
      </w:r>
      <w:r w:rsidR="007E14FE">
        <w:rPr>
          <w:lang w:val="sr-Cyrl-RS"/>
        </w:rPr>
        <w:t xml:space="preserve"> </w:t>
      </w:r>
      <w:r w:rsidRPr="00546260">
        <w:rPr>
          <w:lang w:val="sr-Cyrl-RS"/>
        </w:rPr>
        <w:t>које наведу у својим пријав</w:t>
      </w:r>
      <w:r w:rsidR="007E14FE">
        <w:rPr>
          <w:lang w:val="sr-Cyrl-RS"/>
        </w:rPr>
        <w:t>ама</w:t>
      </w:r>
      <w:r w:rsidRPr="00546260">
        <w:rPr>
          <w:lang w:val="sr-Cyrl-RS"/>
        </w:rPr>
        <w:t>.</w:t>
      </w:r>
    </w:p>
    <w:p w14:paraId="39361F1F" w14:textId="77777777" w:rsidR="00890EE5" w:rsidRPr="00546260" w:rsidRDefault="00890EE5" w:rsidP="00890EE5">
      <w:pPr>
        <w:jc w:val="both"/>
        <w:rPr>
          <w:lang w:val="sr-Cyrl-CS"/>
        </w:rPr>
      </w:pPr>
    </w:p>
    <w:p w14:paraId="6C2B5095" w14:textId="19A77F7B" w:rsidR="004C04B4" w:rsidRPr="004C04B4" w:rsidRDefault="00890EE5" w:rsidP="004C04B4">
      <w:pPr>
        <w:jc w:val="both"/>
        <w:rPr>
          <w:rStyle w:val="Naglaeno"/>
          <w:bdr w:val="none" w:sz="0" w:space="0" w:color="auto" w:frame="1"/>
          <w:shd w:val="clear" w:color="auto" w:fill="FFFFFF"/>
          <w:lang w:val="sr-Cyrl-RS"/>
        </w:rPr>
      </w:pPr>
      <w:r w:rsidRPr="004C04B4">
        <w:rPr>
          <w:b/>
        </w:rPr>
        <w:t>XI</w:t>
      </w:r>
      <w:r w:rsidR="004C04B4" w:rsidRPr="004C04B4">
        <w:rPr>
          <w:b/>
        </w:rPr>
        <w:t>II</w:t>
      </w:r>
      <w:r w:rsidR="004C04B4" w:rsidRPr="004C04B4">
        <w:rPr>
          <w:bCs/>
          <w:lang w:val="sr-Cyrl-RS"/>
        </w:rPr>
        <w:t xml:space="preserve"> </w:t>
      </w:r>
      <w:r w:rsidR="004C04B4" w:rsidRPr="004C04B4">
        <w:rPr>
          <w:rStyle w:val="Naglaeno"/>
          <w:bdr w:val="none" w:sz="0" w:space="0" w:color="auto" w:frame="1"/>
          <w:shd w:val="clear" w:color="auto" w:fill="FFFFFF"/>
          <w:lang w:val="sr-Cyrl-RS"/>
        </w:rPr>
        <w:t>Начин достављања одлуке о избору кандидата</w:t>
      </w:r>
      <w:r w:rsidR="004C04B4" w:rsidRPr="004C04B4">
        <w:rPr>
          <w:rStyle w:val="Naglaeno"/>
          <w:bdr w:val="none" w:sz="0" w:space="0" w:color="auto" w:frame="1"/>
          <w:shd w:val="clear" w:color="auto" w:fill="FFFFFF"/>
        </w:rPr>
        <w:t>:</w:t>
      </w:r>
    </w:p>
    <w:p w14:paraId="27320F08" w14:textId="69AA631D" w:rsidR="004C04B4" w:rsidRPr="004C04B4" w:rsidRDefault="004C04B4" w:rsidP="004C04B4">
      <w:pPr>
        <w:jc w:val="both"/>
        <w:rPr>
          <w:b/>
          <w:bCs/>
        </w:rPr>
      </w:pPr>
      <w:r w:rsidRPr="004C04B4">
        <w:rPr>
          <w:bCs/>
          <w:lang w:val="sr-Cyrl-RS"/>
        </w:rPr>
        <w:t>Р</w:t>
      </w:r>
      <w:r w:rsidRPr="004C04B4">
        <w:t xml:space="preserve">ешење о пријему у радни однос јавно </w:t>
      </w:r>
      <w:r w:rsidRPr="004C04B4">
        <w:rPr>
          <w:lang w:val="sr-Cyrl-RS"/>
        </w:rPr>
        <w:t xml:space="preserve">ће се </w:t>
      </w:r>
      <w:r w:rsidRPr="004C04B4">
        <w:t>објав</w:t>
      </w:r>
      <w:r w:rsidRPr="004C04B4">
        <w:rPr>
          <w:lang w:val="sr-Cyrl-RS"/>
        </w:rPr>
        <w:t>ити</w:t>
      </w:r>
      <w:r w:rsidRPr="004C04B4">
        <w:t xml:space="preserve"> на веб презентацији органа и огласној табли органа у сврху обавештавања јавности и кандидата који су учествовали у изборном поступку о исходу конкурсног поступка и остваривања права на жалбу</w:t>
      </w:r>
      <w:r w:rsidRPr="004C04B4">
        <w:rPr>
          <w:lang w:val="sr-Cyrl-RS"/>
        </w:rPr>
        <w:t>. Д</w:t>
      </w:r>
      <w:r w:rsidRPr="004C04B4">
        <w:t xml:space="preserve">остава свим кандидатима који су учествовали у изборном поступку сматра </w:t>
      </w:r>
      <w:r w:rsidRPr="004C04B4">
        <w:rPr>
          <w:lang w:val="sr-Cyrl-RS"/>
        </w:rPr>
        <w:t xml:space="preserve">се </w:t>
      </w:r>
      <w:r w:rsidRPr="004C04B4">
        <w:t>извршеном истеком 15 дана од дана објављивања решења на веб презентацији органа и огласној табли органа</w:t>
      </w:r>
      <w:r w:rsidRPr="004C04B4">
        <w:rPr>
          <w:lang w:val="sr-Cyrl-RS"/>
        </w:rPr>
        <w:t>.</w:t>
      </w:r>
    </w:p>
    <w:p w14:paraId="6F7B136D" w14:textId="77777777" w:rsidR="00FC3420" w:rsidRDefault="00FC3420" w:rsidP="00CE6B48">
      <w:pPr>
        <w:jc w:val="both"/>
        <w:rPr>
          <w:color w:val="000000"/>
          <w:shd w:val="clear" w:color="auto" w:fill="FFFFFF"/>
          <w:lang w:val="sr-Cyrl-RS"/>
        </w:rPr>
      </w:pPr>
    </w:p>
    <w:p w14:paraId="5F206CFB" w14:textId="77777777" w:rsidR="00FC3420" w:rsidRPr="00546260" w:rsidRDefault="00FC3420" w:rsidP="00CE6B48">
      <w:pPr>
        <w:jc w:val="both"/>
        <w:rPr>
          <w:color w:val="000000"/>
          <w:shd w:val="clear" w:color="auto" w:fill="FFFFFF"/>
          <w:lang w:val="sr-Cyrl-RS"/>
        </w:rPr>
      </w:pPr>
    </w:p>
    <w:p w14:paraId="18CB46E7" w14:textId="77777777" w:rsidR="00CE6B48" w:rsidRPr="00546260" w:rsidRDefault="000A696F" w:rsidP="00890EE5">
      <w:pPr>
        <w:jc w:val="both"/>
        <w:rPr>
          <w:b/>
          <w:u w:val="single"/>
          <w:lang w:val="sr-Cyrl-CS"/>
        </w:rPr>
      </w:pPr>
      <w:r w:rsidRPr="00546260">
        <w:rPr>
          <w:b/>
          <w:u w:val="single"/>
          <w:lang w:val="sr-Cyrl-CS"/>
        </w:rPr>
        <w:t>Напомене:</w:t>
      </w:r>
    </w:p>
    <w:p w14:paraId="496BD606" w14:textId="1909E21F" w:rsidR="00CE6B48" w:rsidRPr="004C04B4" w:rsidRDefault="000A696F" w:rsidP="004C04B4">
      <w:pPr>
        <w:pStyle w:val="Pasussalistom"/>
        <w:ind w:left="0"/>
        <w:jc w:val="both"/>
        <w:rPr>
          <w:color w:val="000000"/>
          <w:shd w:val="clear" w:color="auto" w:fill="FFFFFF"/>
          <w:lang w:val="sr-Cyrl-RS"/>
        </w:rPr>
      </w:pPr>
      <w:r w:rsidRPr="004C04B4">
        <w:rPr>
          <w:color w:val="000000"/>
          <w:shd w:val="clear" w:color="auto" w:fill="FFFFFF"/>
          <w:lang w:val="sr-Cyrl-RS"/>
        </w:rPr>
        <w:t xml:space="preserve">- </w:t>
      </w:r>
      <w:r w:rsidR="00CE6B48" w:rsidRPr="004C04B4">
        <w:rPr>
          <w:color w:val="000000"/>
          <w:shd w:val="clear" w:color="auto" w:fill="FFFFFF"/>
          <w:lang w:val="sr-Cyrl-RS"/>
        </w:rPr>
        <w:t>Сагласно члану 9. Закона о државним службеницима, кандидатима су при запошљавању у државни орган под једнаким условима доступна сва радна места и избор кандидата врши се на основу провере компетенција.</w:t>
      </w:r>
    </w:p>
    <w:p w14:paraId="2B348925" w14:textId="10679C18" w:rsidR="004C04B4" w:rsidRPr="004C04B4" w:rsidRDefault="004C04B4" w:rsidP="004C04B4">
      <w:pPr>
        <w:jc w:val="both"/>
        <w:rPr>
          <w:color w:val="000000"/>
          <w:shd w:val="clear" w:color="auto" w:fill="FFFFFF"/>
          <w:lang w:val="sr-Cyrl-RS"/>
        </w:rPr>
      </w:pPr>
      <w:r w:rsidRPr="004C04B4">
        <w:rPr>
          <w:color w:val="000000"/>
          <w:shd w:val="clear" w:color="auto" w:fill="FFFFFF"/>
          <w:lang w:val="sr-Cyrl-RS"/>
        </w:rPr>
        <w:t xml:space="preserve">- </w:t>
      </w:r>
      <w:r w:rsidRPr="004C04B4">
        <w:rPr>
          <w:color w:val="000000"/>
          <w:shd w:val="clear" w:color="auto" w:fill="FFFFFF"/>
        </w:rPr>
        <w:t xml:space="preserve">Положен државни стручни испит није услов нити предност за заснивање радног односа. </w:t>
      </w:r>
      <w:r w:rsidRPr="004C04B4">
        <w:rPr>
          <w:color w:val="000000"/>
          <w:shd w:val="clear" w:color="auto" w:fill="FFFFFF"/>
          <w:lang w:val="sr-Cyrl-RS"/>
        </w:rPr>
        <w:t>Кандидати без положеног државног стручног испита су дужни да тај испит положе до окончања пробног рада</w:t>
      </w:r>
      <w:r w:rsidR="005F21B0">
        <w:rPr>
          <w:color w:val="000000"/>
          <w:shd w:val="clear" w:color="auto" w:fill="FFFFFF"/>
          <w:lang w:val="sr-Cyrl-RS"/>
        </w:rPr>
        <w:t xml:space="preserve">, односно </w:t>
      </w:r>
      <w:r w:rsidR="0088731E">
        <w:rPr>
          <w:color w:val="000000"/>
          <w:shd w:val="clear" w:color="auto" w:fill="FFFFFF"/>
          <w:lang w:val="sr-Cyrl-RS"/>
        </w:rPr>
        <w:t>у прописаном року</w:t>
      </w:r>
      <w:r w:rsidRPr="004C04B4">
        <w:rPr>
          <w:color w:val="000000"/>
          <w:shd w:val="clear" w:color="auto" w:fill="FFFFFF"/>
          <w:lang w:val="sr-Cyrl-RS"/>
        </w:rPr>
        <w:t>. Државни стручни испит нису дужни да полажу кандидати који су положили правосудни испит.</w:t>
      </w:r>
    </w:p>
    <w:p w14:paraId="598D33D2" w14:textId="2A72EEBD" w:rsidR="004C04B4" w:rsidRPr="00546260" w:rsidRDefault="000A696F" w:rsidP="009262A0">
      <w:pPr>
        <w:pStyle w:val="Pasussalistom"/>
        <w:ind w:left="0"/>
        <w:jc w:val="both"/>
        <w:rPr>
          <w:color w:val="000000"/>
          <w:shd w:val="clear" w:color="auto" w:fill="FFFFFF"/>
          <w:lang w:val="sr-Cyrl-RS"/>
        </w:rPr>
      </w:pPr>
      <w:r w:rsidRPr="004C04B4">
        <w:rPr>
          <w:color w:val="000000"/>
          <w:shd w:val="clear" w:color="auto" w:fill="FFFFFF"/>
          <w:lang w:val="sr-Cyrl-RS"/>
        </w:rPr>
        <w:t xml:space="preserve">- </w:t>
      </w:r>
      <w:r w:rsidR="00890EE5" w:rsidRPr="004C04B4">
        <w:rPr>
          <w:color w:val="000000"/>
          <w:shd w:val="clear" w:color="auto" w:fill="FFFFFF"/>
        </w:rPr>
        <w:t>Кандидати који први пут заснивају</w:t>
      </w:r>
      <w:r w:rsidR="00CE6B48" w:rsidRPr="004C04B4">
        <w:rPr>
          <w:color w:val="000000"/>
          <w:shd w:val="clear" w:color="auto" w:fill="FFFFFF"/>
        </w:rPr>
        <w:t xml:space="preserve"> радни однос у државном органу </w:t>
      </w:r>
      <w:r w:rsidR="00890EE5" w:rsidRPr="004C04B4">
        <w:rPr>
          <w:color w:val="000000"/>
          <w:shd w:val="clear" w:color="auto" w:fill="FFFFFF"/>
        </w:rPr>
        <w:t>подл</w:t>
      </w:r>
      <w:r w:rsidR="00FA1439" w:rsidRPr="004C04B4">
        <w:rPr>
          <w:color w:val="000000"/>
          <w:shd w:val="clear" w:color="auto" w:fill="FFFFFF"/>
        </w:rPr>
        <w:t xml:space="preserve">ежу пробном раду од </w:t>
      </w:r>
      <w:r w:rsidR="007A6E2E">
        <w:rPr>
          <w:color w:val="000000"/>
          <w:shd w:val="clear" w:color="auto" w:fill="FFFFFF"/>
          <w:lang w:val="sr-Cyrl-RS"/>
        </w:rPr>
        <w:t>6 (</w:t>
      </w:r>
      <w:r w:rsidR="00FA1439" w:rsidRPr="004C04B4">
        <w:rPr>
          <w:color w:val="000000"/>
          <w:shd w:val="clear" w:color="auto" w:fill="FFFFFF"/>
        </w:rPr>
        <w:t>шест</w:t>
      </w:r>
      <w:r w:rsidR="007A6E2E">
        <w:rPr>
          <w:color w:val="000000"/>
          <w:shd w:val="clear" w:color="auto" w:fill="FFFFFF"/>
          <w:lang w:val="sr-Cyrl-RS"/>
        </w:rPr>
        <w:t>)</w:t>
      </w:r>
      <w:r w:rsidR="00CE6B48" w:rsidRPr="004C04B4">
        <w:rPr>
          <w:color w:val="000000"/>
          <w:shd w:val="clear" w:color="auto" w:fill="FFFFFF"/>
        </w:rPr>
        <w:t xml:space="preserve"> месеци</w:t>
      </w:r>
      <w:r w:rsidR="00CE6B48" w:rsidRPr="004C04B4">
        <w:rPr>
          <w:color w:val="000000"/>
          <w:shd w:val="clear" w:color="auto" w:fill="FFFFFF"/>
          <w:lang w:val="sr-Cyrl-RS"/>
        </w:rPr>
        <w:t>.</w:t>
      </w:r>
    </w:p>
    <w:p w14:paraId="7D6F31F4" w14:textId="6E592E83" w:rsidR="007A6E2E" w:rsidRPr="00546260" w:rsidRDefault="00F8683C" w:rsidP="009262A0">
      <w:pPr>
        <w:jc w:val="both"/>
        <w:rPr>
          <w:lang w:val="sr-Cyrl-CS"/>
        </w:rPr>
      </w:pPr>
      <w:r w:rsidRPr="00546260">
        <w:rPr>
          <w:lang w:val="sr-Cyrl-CS"/>
        </w:rPr>
        <w:t xml:space="preserve">- </w:t>
      </w:r>
      <w:r w:rsidR="00890EE5" w:rsidRPr="00546260">
        <w:rPr>
          <w:lang w:val="sr-Cyrl-CS"/>
        </w:rPr>
        <w:t>Неблаговремене, недопуштене, неразумљиве или непотпуне пријаве биће одбачене</w:t>
      </w:r>
      <w:r w:rsidR="004C04B4">
        <w:rPr>
          <w:lang w:val="sr-Cyrl-CS"/>
        </w:rPr>
        <w:t xml:space="preserve"> решењем Конкурсне комисије</w:t>
      </w:r>
      <w:r w:rsidR="00890EE5" w:rsidRPr="00546260">
        <w:rPr>
          <w:lang w:val="sr-Cyrl-CS"/>
        </w:rPr>
        <w:t>.</w:t>
      </w:r>
    </w:p>
    <w:p w14:paraId="0AA93FED" w14:textId="6E5A376C" w:rsidR="00890EE5" w:rsidRDefault="00F8683C" w:rsidP="009262A0">
      <w:pPr>
        <w:jc w:val="both"/>
        <w:rPr>
          <w:lang w:val="sr-Cyrl-CS"/>
        </w:rPr>
      </w:pPr>
      <w:r w:rsidRPr="00546260">
        <w:rPr>
          <w:lang w:val="sr-Cyrl-CS"/>
        </w:rPr>
        <w:t xml:space="preserve">- </w:t>
      </w:r>
      <w:r w:rsidR="00344642">
        <w:rPr>
          <w:lang w:val="sr-Cyrl-CS"/>
        </w:rPr>
        <w:t xml:space="preserve"> </w:t>
      </w:r>
      <w:r w:rsidR="00890EE5" w:rsidRPr="00546260">
        <w:rPr>
          <w:lang w:val="sr-Cyrl-CS"/>
        </w:rPr>
        <w:t xml:space="preserve">Свака фаза изборног поступка у селекцији кандидата </w:t>
      </w:r>
      <w:r w:rsidR="004C04B4">
        <w:rPr>
          <w:lang w:val="sr-Cyrl-CS"/>
        </w:rPr>
        <w:t xml:space="preserve">је </w:t>
      </w:r>
      <w:r w:rsidR="00890EE5" w:rsidRPr="00546260">
        <w:rPr>
          <w:lang w:val="sr-Cyrl-CS"/>
        </w:rPr>
        <w:t>елиминациона.</w:t>
      </w:r>
    </w:p>
    <w:p w14:paraId="160D105D" w14:textId="163D8009" w:rsidR="007A6E2E" w:rsidRPr="00546260" w:rsidRDefault="007A6E2E" w:rsidP="009262A0">
      <w:pPr>
        <w:jc w:val="both"/>
        <w:rPr>
          <w:lang w:val="sr-Cyrl-CS"/>
        </w:rPr>
      </w:pPr>
      <w:r>
        <w:rPr>
          <w:lang w:val="sr-Cyrl-CS"/>
        </w:rPr>
        <w:t>- Јавни конкурс спроводи Конкурсна комисија коју је именовао државни правобранилац.</w:t>
      </w:r>
    </w:p>
    <w:p w14:paraId="59B24DF0" w14:textId="71DC0C6C" w:rsidR="007A6E2E" w:rsidRPr="00546260" w:rsidRDefault="007A6E2E" w:rsidP="007A6E2E">
      <w:pPr>
        <w:jc w:val="both"/>
        <w:rPr>
          <w:b/>
          <w:u w:val="single"/>
          <w:lang w:val="sr-Cyrl-RS"/>
        </w:rPr>
      </w:pPr>
      <w:r>
        <w:rPr>
          <w:lang w:val="sr-Cyrl-CS"/>
        </w:rPr>
        <w:t xml:space="preserve">- </w:t>
      </w:r>
      <w:r w:rsidR="00890EE5" w:rsidRPr="00546260">
        <w:rPr>
          <w:lang w:val="sr-Cyrl-CS"/>
        </w:rPr>
        <w:t xml:space="preserve">Овај конкурс објављује се на огласној табли и </w:t>
      </w:r>
      <w:r w:rsidR="00890EE5" w:rsidRPr="00546260">
        <w:rPr>
          <w:lang w:val="sr-Latn-CS"/>
        </w:rPr>
        <w:t xml:space="preserve">web </w:t>
      </w:r>
      <w:r w:rsidR="00890EE5" w:rsidRPr="00546260">
        <w:rPr>
          <w:lang w:val="sr-Cyrl-CS"/>
        </w:rPr>
        <w:t xml:space="preserve">страници Државног правобранилаштва </w:t>
      </w:r>
      <w:hyperlink r:id="rId12" w:history="1">
        <w:r w:rsidR="00890EE5" w:rsidRPr="00546260">
          <w:rPr>
            <w:rStyle w:val="Hiperveza"/>
          </w:rPr>
          <w:t>www.dpb.gov.rs</w:t>
        </w:r>
      </w:hyperlink>
      <w:r w:rsidR="00890EE5" w:rsidRPr="00546260">
        <w:rPr>
          <w:lang w:val="sr-Cyrl-RS"/>
        </w:rPr>
        <w:t>,</w:t>
      </w:r>
      <w:r w:rsidR="00890EE5" w:rsidRPr="00546260">
        <w:t xml:space="preserve"> </w:t>
      </w:r>
      <w:r w:rsidR="00890EE5" w:rsidRPr="00546260">
        <w:rPr>
          <w:lang w:val="sr-Cyrl-RS"/>
        </w:rPr>
        <w:t xml:space="preserve">на </w:t>
      </w:r>
      <w:r w:rsidR="00890EE5" w:rsidRPr="00546260">
        <w:t xml:space="preserve">web </w:t>
      </w:r>
      <w:r w:rsidR="00890EE5" w:rsidRPr="00546260">
        <w:rPr>
          <w:lang w:val="sr-Cyrl-RS"/>
        </w:rPr>
        <w:t xml:space="preserve">страници </w:t>
      </w:r>
      <w:r w:rsidR="00890EE5" w:rsidRPr="00546260">
        <w:rPr>
          <w:lang w:val="sr-Cyrl-CS"/>
        </w:rPr>
        <w:t xml:space="preserve">Службе за управљање кадровима: </w:t>
      </w:r>
      <w:r w:rsidR="00890EE5" w:rsidRPr="00546260">
        <w:t>www.suk.gov.rs</w:t>
      </w:r>
      <w:r w:rsidR="00890EE5" w:rsidRPr="00546260">
        <w:rPr>
          <w:lang w:val="sr-Cyrl-CS"/>
        </w:rPr>
        <w:t xml:space="preserve">, на порталу </w:t>
      </w:r>
      <w:r w:rsidR="00890EE5" w:rsidRPr="00546260">
        <w:t>e</w:t>
      </w:r>
      <w:r w:rsidR="00890EE5" w:rsidRPr="00546260">
        <w:rPr>
          <w:lang w:val="sr-Cyrl-CS"/>
        </w:rPr>
        <w:t xml:space="preserve">-управе, на огласној табли, </w:t>
      </w:r>
      <w:r w:rsidR="00890EE5" w:rsidRPr="00546260">
        <w:t>web</w:t>
      </w:r>
      <w:r w:rsidR="00890EE5" w:rsidRPr="00546260">
        <w:rPr>
          <w:lang w:val="sr-Cyrl-RS"/>
        </w:rPr>
        <w:t xml:space="preserve"> страници и перио</w:t>
      </w:r>
      <w:r w:rsidRPr="00546260">
        <w:rPr>
          <w:lang w:val="sr-Cyrl-RS"/>
        </w:rPr>
        <w:t>дичном издању огласа Националне службе за запошљавање</w:t>
      </w:r>
      <w:r w:rsidRPr="00546260">
        <w:t xml:space="preserve"> </w:t>
      </w:r>
      <w:r w:rsidRPr="00546260">
        <w:rPr>
          <w:lang w:val="sr-Cyrl-RS"/>
        </w:rPr>
        <w:t>„Послови“</w:t>
      </w:r>
      <w:r w:rsidRPr="00546260">
        <w:rPr>
          <w:lang w:val="sr-Cyrl-CS"/>
        </w:rPr>
        <w:t>.</w:t>
      </w:r>
    </w:p>
    <w:p w14:paraId="642B5DAB" w14:textId="77777777" w:rsidR="007A6E2E" w:rsidRPr="00546260" w:rsidRDefault="007A6E2E" w:rsidP="007A6E2E">
      <w:pPr>
        <w:jc w:val="both"/>
        <w:rPr>
          <w:lang w:val="sr-Cyrl-CS"/>
        </w:rPr>
      </w:pPr>
      <w:r w:rsidRPr="00546260">
        <w:rPr>
          <w:lang w:val="sr-Cyrl-CS"/>
        </w:rPr>
        <w:t>- Сви изрази, појмови, именице, придеви и глаголи у овом огласу који су употребљени у мушком</w:t>
      </w:r>
      <w:r>
        <w:rPr>
          <w:lang w:val="sr-Cyrl-CS"/>
        </w:rPr>
        <w:t xml:space="preserve"> граматичком</w:t>
      </w:r>
      <w:r w:rsidRPr="00546260">
        <w:rPr>
          <w:lang w:val="sr-Cyrl-CS"/>
        </w:rPr>
        <w:t xml:space="preserve"> роду, односе се без дискриминације и на особе женског пола. </w:t>
      </w:r>
    </w:p>
    <w:p w14:paraId="13012C9F" w14:textId="77777777" w:rsidR="007A6E2E" w:rsidRPr="00546260" w:rsidRDefault="007A6E2E" w:rsidP="007A6E2E">
      <w:pPr>
        <w:jc w:val="both"/>
        <w:rPr>
          <w:lang w:val="sr-Cyrl-CS"/>
        </w:rPr>
      </w:pPr>
      <w:r w:rsidRPr="00546260">
        <w:rPr>
          <w:lang w:val="sr-Cyrl-RS"/>
        </w:rPr>
        <w:t>- Обавештавају се учесници јавног конкурса да ће се документација враћати искључиво на писани захтев учесника.</w:t>
      </w:r>
    </w:p>
    <w:p w14:paraId="4FC73C1C" w14:textId="709FDDD1" w:rsidR="004C04B4" w:rsidRDefault="004C04B4" w:rsidP="007A6E2E">
      <w:pPr>
        <w:rPr>
          <w:color w:val="000000"/>
          <w:sz w:val="23"/>
          <w:szCs w:val="23"/>
          <w:shd w:val="clear" w:color="auto" w:fill="FFFFFF"/>
          <w:lang w:val="sr-Cyrl-RS"/>
        </w:rPr>
      </w:pPr>
    </w:p>
    <w:p w14:paraId="400D8314" w14:textId="77777777" w:rsidR="007A6E2E" w:rsidRPr="00387B66" w:rsidRDefault="007A6E2E" w:rsidP="007A6E2E">
      <w:pPr>
        <w:rPr>
          <w:color w:val="000000"/>
          <w:sz w:val="23"/>
          <w:szCs w:val="23"/>
          <w:shd w:val="clear" w:color="auto" w:fill="FFFFFF"/>
          <w:lang w:val="sr-Cyrl-RS"/>
        </w:rPr>
      </w:pPr>
    </w:p>
    <w:sectPr w:rsidR="007A6E2E" w:rsidRPr="00387B66" w:rsidSect="000A4669">
      <w:pgSz w:w="11907" w:h="16840" w:code="9"/>
      <w:pgMar w:top="284" w:right="1797" w:bottom="23" w:left="179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F44CD" w14:textId="77777777" w:rsidR="00A518B8" w:rsidRDefault="00A518B8">
      <w:r>
        <w:separator/>
      </w:r>
    </w:p>
  </w:endnote>
  <w:endnote w:type="continuationSeparator" w:id="0">
    <w:p w14:paraId="45564629" w14:textId="77777777" w:rsidR="00A518B8" w:rsidRDefault="00A5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8C3BC" w14:textId="77777777" w:rsidR="00A518B8" w:rsidRDefault="00A518B8">
      <w:r>
        <w:separator/>
      </w:r>
    </w:p>
  </w:footnote>
  <w:footnote w:type="continuationSeparator" w:id="0">
    <w:p w14:paraId="61934283" w14:textId="77777777" w:rsidR="00A518B8" w:rsidRDefault="00A51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81D9C"/>
    <w:multiLevelType w:val="hybridMultilevel"/>
    <w:tmpl w:val="C602CCF6"/>
    <w:lvl w:ilvl="0" w:tplc="337EEB42">
      <w:numFmt w:val="bullet"/>
      <w:lvlText w:val="-"/>
      <w:lvlJc w:val="left"/>
      <w:pPr>
        <w:ind w:left="420" w:hanging="360"/>
      </w:pPr>
      <w:rPr>
        <w:rFonts w:ascii="Times New Roman" w:eastAsia="Times New Roman" w:hAnsi="Times New Roman" w:cs="Times New Roman" w:hint="default"/>
        <w:b/>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3E23032"/>
    <w:multiLevelType w:val="hybridMultilevel"/>
    <w:tmpl w:val="AEBABF64"/>
    <w:lvl w:ilvl="0" w:tplc="04090011">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2" w15:restartNumberingAfterBreak="0">
    <w:nsid w:val="61CF0A22"/>
    <w:multiLevelType w:val="hybridMultilevel"/>
    <w:tmpl w:val="BD7857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562"/>
    <w:rsid w:val="00004BB4"/>
    <w:rsid w:val="00020D01"/>
    <w:rsid w:val="00022004"/>
    <w:rsid w:val="00035F1A"/>
    <w:rsid w:val="00043088"/>
    <w:rsid w:val="000444A0"/>
    <w:rsid w:val="00072E9B"/>
    <w:rsid w:val="00083CB4"/>
    <w:rsid w:val="000969A4"/>
    <w:rsid w:val="000A4669"/>
    <w:rsid w:val="000A696F"/>
    <w:rsid w:val="000B08EE"/>
    <w:rsid w:val="000B3B7C"/>
    <w:rsid w:val="000B6850"/>
    <w:rsid w:val="000C2836"/>
    <w:rsid w:val="000C3F4A"/>
    <w:rsid w:val="000D64F6"/>
    <w:rsid w:val="000E6B0D"/>
    <w:rsid w:val="000F1273"/>
    <w:rsid w:val="000F45A6"/>
    <w:rsid w:val="000F6863"/>
    <w:rsid w:val="000F6A36"/>
    <w:rsid w:val="00110969"/>
    <w:rsid w:val="00110F32"/>
    <w:rsid w:val="00117A53"/>
    <w:rsid w:val="00120D15"/>
    <w:rsid w:val="0014379C"/>
    <w:rsid w:val="00150610"/>
    <w:rsid w:val="00155A0D"/>
    <w:rsid w:val="001632C6"/>
    <w:rsid w:val="00171D1F"/>
    <w:rsid w:val="00173277"/>
    <w:rsid w:val="00175401"/>
    <w:rsid w:val="00183C78"/>
    <w:rsid w:val="00186028"/>
    <w:rsid w:val="00187815"/>
    <w:rsid w:val="00197127"/>
    <w:rsid w:val="001A0842"/>
    <w:rsid w:val="001A12A4"/>
    <w:rsid w:val="001A69B8"/>
    <w:rsid w:val="001B01E9"/>
    <w:rsid w:val="001B24A8"/>
    <w:rsid w:val="001C5A36"/>
    <w:rsid w:val="001C60BA"/>
    <w:rsid w:val="001D1E53"/>
    <w:rsid w:val="001E0832"/>
    <w:rsid w:val="001E3E15"/>
    <w:rsid w:val="001E5573"/>
    <w:rsid w:val="001F7535"/>
    <w:rsid w:val="00201833"/>
    <w:rsid w:val="00204E27"/>
    <w:rsid w:val="0021325B"/>
    <w:rsid w:val="00213E53"/>
    <w:rsid w:val="0022261D"/>
    <w:rsid w:val="002252D8"/>
    <w:rsid w:val="00231263"/>
    <w:rsid w:val="002320C5"/>
    <w:rsid w:val="00236A78"/>
    <w:rsid w:val="00236F93"/>
    <w:rsid w:val="00237935"/>
    <w:rsid w:val="00240D03"/>
    <w:rsid w:val="002417E5"/>
    <w:rsid w:val="00255EB7"/>
    <w:rsid w:val="0026682D"/>
    <w:rsid w:val="00267D97"/>
    <w:rsid w:val="002718A5"/>
    <w:rsid w:val="00274F40"/>
    <w:rsid w:val="0027569B"/>
    <w:rsid w:val="002871A8"/>
    <w:rsid w:val="00295D52"/>
    <w:rsid w:val="002A0B44"/>
    <w:rsid w:val="002B2BC9"/>
    <w:rsid w:val="002B2E13"/>
    <w:rsid w:val="002E4348"/>
    <w:rsid w:val="002F6D1D"/>
    <w:rsid w:val="003033AD"/>
    <w:rsid w:val="00303A54"/>
    <w:rsid w:val="00305A9E"/>
    <w:rsid w:val="00310D58"/>
    <w:rsid w:val="00321CA0"/>
    <w:rsid w:val="00331B21"/>
    <w:rsid w:val="00332C96"/>
    <w:rsid w:val="00333242"/>
    <w:rsid w:val="00344642"/>
    <w:rsid w:val="0034779E"/>
    <w:rsid w:val="00347FE6"/>
    <w:rsid w:val="00355176"/>
    <w:rsid w:val="00355379"/>
    <w:rsid w:val="003608FA"/>
    <w:rsid w:val="0036190F"/>
    <w:rsid w:val="0036256B"/>
    <w:rsid w:val="00365116"/>
    <w:rsid w:val="00366365"/>
    <w:rsid w:val="0037083D"/>
    <w:rsid w:val="00380BD1"/>
    <w:rsid w:val="003A5634"/>
    <w:rsid w:val="003A75ED"/>
    <w:rsid w:val="003B0929"/>
    <w:rsid w:val="003C2F70"/>
    <w:rsid w:val="003D3926"/>
    <w:rsid w:val="003E0D98"/>
    <w:rsid w:val="003E697D"/>
    <w:rsid w:val="00405CDE"/>
    <w:rsid w:val="00412628"/>
    <w:rsid w:val="00423CD3"/>
    <w:rsid w:val="00430318"/>
    <w:rsid w:val="00432415"/>
    <w:rsid w:val="00437A8D"/>
    <w:rsid w:val="00444663"/>
    <w:rsid w:val="00447D2F"/>
    <w:rsid w:val="0045083F"/>
    <w:rsid w:val="00477949"/>
    <w:rsid w:val="00480A87"/>
    <w:rsid w:val="00486562"/>
    <w:rsid w:val="00490496"/>
    <w:rsid w:val="004A75F8"/>
    <w:rsid w:val="004B4436"/>
    <w:rsid w:val="004B48B8"/>
    <w:rsid w:val="004B7086"/>
    <w:rsid w:val="004C04B4"/>
    <w:rsid w:val="004C0563"/>
    <w:rsid w:val="004D1520"/>
    <w:rsid w:val="004D50D3"/>
    <w:rsid w:val="004D71CC"/>
    <w:rsid w:val="004E29A6"/>
    <w:rsid w:val="004E730C"/>
    <w:rsid w:val="004E7984"/>
    <w:rsid w:val="004F30F8"/>
    <w:rsid w:val="005113A6"/>
    <w:rsid w:val="005134FA"/>
    <w:rsid w:val="00520481"/>
    <w:rsid w:val="005209C5"/>
    <w:rsid w:val="00521EC8"/>
    <w:rsid w:val="00522D11"/>
    <w:rsid w:val="00524BF9"/>
    <w:rsid w:val="0053130A"/>
    <w:rsid w:val="00546260"/>
    <w:rsid w:val="005500FA"/>
    <w:rsid w:val="00551CD4"/>
    <w:rsid w:val="00553C5F"/>
    <w:rsid w:val="00554C24"/>
    <w:rsid w:val="0056103F"/>
    <w:rsid w:val="00564FF8"/>
    <w:rsid w:val="00570462"/>
    <w:rsid w:val="00574D34"/>
    <w:rsid w:val="0058116C"/>
    <w:rsid w:val="00585DEC"/>
    <w:rsid w:val="0058787E"/>
    <w:rsid w:val="00593CAB"/>
    <w:rsid w:val="00596803"/>
    <w:rsid w:val="005A2A44"/>
    <w:rsid w:val="005A6681"/>
    <w:rsid w:val="005B72E0"/>
    <w:rsid w:val="005D2EEA"/>
    <w:rsid w:val="005D6464"/>
    <w:rsid w:val="005E3A64"/>
    <w:rsid w:val="005E4682"/>
    <w:rsid w:val="005F21B0"/>
    <w:rsid w:val="006007B2"/>
    <w:rsid w:val="0060692A"/>
    <w:rsid w:val="0061038D"/>
    <w:rsid w:val="0061459A"/>
    <w:rsid w:val="00621527"/>
    <w:rsid w:val="006402FA"/>
    <w:rsid w:val="0064375C"/>
    <w:rsid w:val="006457B1"/>
    <w:rsid w:val="00646A4C"/>
    <w:rsid w:val="00647973"/>
    <w:rsid w:val="00664C98"/>
    <w:rsid w:val="00677915"/>
    <w:rsid w:val="00682BC7"/>
    <w:rsid w:val="00690AA0"/>
    <w:rsid w:val="00694D4B"/>
    <w:rsid w:val="0069796B"/>
    <w:rsid w:val="006B36C7"/>
    <w:rsid w:val="006B4053"/>
    <w:rsid w:val="006C2B10"/>
    <w:rsid w:val="006D4DC2"/>
    <w:rsid w:val="006E6794"/>
    <w:rsid w:val="006F1E80"/>
    <w:rsid w:val="006F1F96"/>
    <w:rsid w:val="006F3F0B"/>
    <w:rsid w:val="007042D7"/>
    <w:rsid w:val="007162A8"/>
    <w:rsid w:val="007215C6"/>
    <w:rsid w:val="0072326A"/>
    <w:rsid w:val="0072338F"/>
    <w:rsid w:val="007239F7"/>
    <w:rsid w:val="0072484C"/>
    <w:rsid w:val="007313D5"/>
    <w:rsid w:val="00734101"/>
    <w:rsid w:val="00737B0E"/>
    <w:rsid w:val="007445C1"/>
    <w:rsid w:val="0075799B"/>
    <w:rsid w:val="0076566B"/>
    <w:rsid w:val="007674F0"/>
    <w:rsid w:val="00770CF7"/>
    <w:rsid w:val="00787117"/>
    <w:rsid w:val="00794015"/>
    <w:rsid w:val="007941FA"/>
    <w:rsid w:val="007A6E2E"/>
    <w:rsid w:val="007C2B78"/>
    <w:rsid w:val="007C5DE0"/>
    <w:rsid w:val="007D23C4"/>
    <w:rsid w:val="007E14FE"/>
    <w:rsid w:val="007E5E08"/>
    <w:rsid w:val="007F1981"/>
    <w:rsid w:val="008051DA"/>
    <w:rsid w:val="008151D9"/>
    <w:rsid w:val="008204CE"/>
    <w:rsid w:val="008235A0"/>
    <w:rsid w:val="00826EFD"/>
    <w:rsid w:val="00834CAE"/>
    <w:rsid w:val="00834E1C"/>
    <w:rsid w:val="00852772"/>
    <w:rsid w:val="008547FE"/>
    <w:rsid w:val="00854911"/>
    <w:rsid w:val="0085564F"/>
    <w:rsid w:val="008627C6"/>
    <w:rsid w:val="00862BD0"/>
    <w:rsid w:val="00871EE2"/>
    <w:rsid w:val="0088552B"/>
    <w:rsid w:val="0088731E"/>
    <w:rsid w:val="0089016F"/>
    <w:rsid w:val="00890EE5"/>
    <w:rsid w:val="00895014"/>
    <w:rsid w:val="0089519B"/>
    <w:rsid w:val="00896884"/>
    <w:rsid w:val="008A15ED"/>
    <w:rsid w:val="008A16F8"/>
    <w:rsid w:val="008A3AC0"/>
    <w:rsid w:val="008B591A"/>
    <w:rsid w:val="008B5C39"/>
    <w:rsid w:val="008B7C27"/>
    <w:rsid w:val="008C7EEC"/>
    <w:rsid w:val="008D14DE"/>
    <w:rsid w:val="008D4C1A"/>
    <w:rsid w:val="008D7D2C"/>
    <w:rsid w:val="008E0385"/>
    <w:rsid w:val="008F2E90"/>
    <w:rsid w:val="009131F2"/>
    <w:rsid w:val="0092200C"/>
    <w:rsid w:val="0092625C"/>
    <w:rsid w:val="009262A0"/>
    <w:rsid w:val="00930209"/>
    <w:rsid w:val="00930B4B"/>
    <w:rsid w:val="0093373F"/>
    <w:rsid w:val="0093481B"/>
    <w:rsid w:val="00942BF5"/>
    <w:rsid w:val="00943F84"/>
    <w:rsid w:val="009717EE"/>
    <w:rsid w:val="00973008"/>
    <w:rsid w:val="009735A8"/>
    <w:rsid w:val="00973ACE"/>
    <w:rsid w:val="00976D0B"/>
    <w:rsid w:val="00987312"/>
    <w:rsid w:val="009A1718"/>
    <w:rsid w:val="009A1D7B"/>
    <w:rsid w:val="009A407D"/>
    <w:rsid w:val="009B29A1"/>
    <w:rsid w:val="009B42F2"/>
    <w:rsid w:val="009C3396"/>
    <w:rsid w:val="009D402E"/>
    <w:rsid w:val="009D4FEA"/>
    <w:rsid w:val="009D5585"/>
    <w:rsid w:val="009F0146"/>
    <w:rsid w:val="009F14D3"/>
    <w:rsid w:val="009F6E0E"/>
    <w:rsid w:val="00A007C7"/>
    <w:rsid w:val="00A07230"/>
    <w:rsid w:val="00A100C4"/>
    <w:rsid w:val="00A20397"/>
    <w:rsid w:val="00A22558"/>
    <w:rsid w:val="00A24990"/>
    <w:rsid w:val="00A251C1"/>
    <w:rsid w:val="00A346BA"/>
    <w:rsid w:val="00A36C84"/>
    <w:rsid w:val="00A46DF9"/>
    <w:rsid w:val="00A518B8"/>
    <w:rsid w:val="00A6063F"/>
    <w:rsid w:val="00A65946"/>
    <w:rsid w:val="00A7486A"/>
    <w:rsid w:val="00A7686B"/>
    <w:rsid w:val="00A821C8"/>
    <w:rsid w:val="00A82B16"/>
    <w:rsid w:val="00A87488"/>
    <w:rsid w:val="00A90A37"/>
    <w:rsid w:val="00A97608"/>
    <w:rsid w:val="00AA03D1"/>
    <w:rsid w:val="00AA078D"/>
    <w:rsid w:val="00AB7F27"/>
    <w:rsid w:val="00AE5144"/>
    <w:rsid w:val="00AF7DAE"/>
    <w:rsid w:val="00B03060"/>
    <w:rsid w:val="00B05B19"/>
    <w:rsid w:val="00B07FC7"/>
    <w:rsid w:val="00B11F72"/>
    <w:rsid w:val="00B20BE1"/>
    <w:rsid w:val="00B2621C"/>
    <w:rsid w:val="00B34AA0"/>
    <w:rsid w:val="00B35ECE"/>
    <w:rsid w:val="00B360CB"/>
    <w:rsid w:val="00B43538"/>
    <w:rsid w:val="00B508AF"/>
    <w:rsid w:val="00B55927"/>
    <w:rsid w:val="00B651BE"/>
    <w:rsid w:val="00B653C7"/>
    <w:rsid w:val="00B70228"/>
    <w:rsid w:val="00B70DD0"/>
    <w:rsid w:val="00B73645"/>
    <w:rsid w:val="00B74467"/>
    <w:rsid w:val="00B87803"/>
    <w:rsid w:val="00B916C8"/>
    <w:rsid w:val="00B91AC5"/>
    <w:rsid w:val="00B954E3"/>
    <w:rsid w:val="00BA5D34"/>
    <w:rsid w:val="00BA6FD5"/>
    <w:rsid w:val="00BB0DB2"/>
    <w:rsid w:val="00BC1068"/>
    <w:rsid w:val="00BC165B"/>
    <w:rsid w:val="00BD08C7"/>
    <w:rsid w:val="00BD23D2"/>
    <w:rsid w:val="00BE289E"/>
    <w:rsid w:val="00BE6FA6"/>
    <w:rsid w:val="00BF0E2D"/>
    <w:rsid w:val="00BF324B"/>
    <w:rsid w:val="00C02D10"/>
    <w:rsid w:val="00C0546B"/>
    <w:rsid w:val="00C060E9"/>
    <w:rsid w:val="00C069DF"/>
    <w:rsid w:val="00C137BB"/>
    <w:rsid w:val="00C22054"/>
    <w:rsid w:val="00C22331"/>
    <w:rsid w:val="00C25EC1"/>
    <w:rsid w:val="00C267E9"/>
    <w:rsid w:val="00C34094"/>
    <w:rsid w:val="00C53344"/>
    <w:rsid w:val="00C535F0"/>
    <w:rsid w:val="00C62FD9"/>
    <w:rsid w:val="00C63622"/>
    <w:rsid w:val="00C659B9"/>
    <w:rsid w:val="00C77F17"/>
    <w:rsid w:val="00C80A13"/>
    <w:rsid w:val="00C815D8"/>
    <w:rsid w:val="00C90962"/>
    <w:rsid w:val="00C95987"/>
    <w:rsid w:val="00C978EA"/>
    <w:rsid w:val="00C97EE3"/>
    <w:rsid w:val="00CA6A03"/>
    <w:rsid w:val="00CB649F"/>
    <w:rsid w:val="00CB7983"/>
    <w:rsid w:val="00CC46A5"/>
    <w:rsid w:val="00CD19B9"/>
    <w:rsid w:val="00CD6876"/>
    <w:rsid w:val="00CE6B48"/>
    <w:rsid w:val="00D13FA3"/>
    <w:rsid w:val="00D1561D"/>
    <w:rsid w:val="00D162DA"/>
    <w:rsid w:val="00D168D9"/>
    <w:rsid w:val="00D234C7"/>
    <w:rsid w:val="00D5314F"/>
    <w:rsid w:val="00D607B0"/>
    <w:rsid w:val="00D64C41"/>
    <w:rsid w:val="00D75EEE"/>
    <w:rsid w:val="00D76625"/>
    <w:rsid w:val="00D77355"/>
    <w:rsid w:val="00D80A51"/>
    <w:rsid w:val="00D81746"/>
    <w:rsid w:val="00D85D3D"/>
    <w:rsid w:val="00D9170B"/>
    <w:rsid w:val="00D921A6"/>
    <w:rsid w:val="00DB78F8"/>
    <w:rsid w:val="00DC21DB"/>
    <w:rsid w:val="00DD1010"/>
    <w:rsid w:val="00DD6BFE"/>
    <w:rsid w:val="00DD76D1"/>
    <w:rsid w:val="00DF0AD4"/>
    <w:rsid w:val="00E003CB"/>
    <w:rsid w:val="00E00FF6"/>
    <w:rsid w:val="00E041D7"/>
    <w:rsid w:val="00E14E50"/>
    <w:rsid w:val="00E15CF5"/>
    <w:rsid w:val="00E37AF2"/>
    <w:rsid w:val="00E54C3B"/>
    <w:rsid w:val="00E6364D"/>
    <w:rsid w:val="00E66F7C"/>
    <w:rsid w:val="00E7547B"/>
    <w:rsid w:val="00E755D0"/>
    <w:rsid w:val="00E76302"/>
    <w:rsid w:val="00E80715"/>
    <w:rsid w:val="00E8566F"/>
    <w:rsid w:val="00E862E5"/>
    <w:rsid w:val="00E94FF8"/>
    <w:rsid w:val="00E961F7"/>
    <w:rsid w:val="00EA2C6F"/>
    <w:rsid w:val="00EB5606"/>
    <w:rsid w:val="00EB6A93"/>
    <w:rsid w:val="00EB799A"/>
    <w:rsid w:val="00EC15E5"/>
    <w:rsid w:val="00EC4C87"/>
    <w:rsid w:val="00EC6027"/>
    <w:rsid w:val="00ED0263"/>
    <w:rsid w:val="00ED0FA2"/>
    <w:rsid w:val="00ED17A3"/>
    <w:rsid w:val="00EE74D3"/>
    <w:rsid w:val="00F1231F"/>
    <w:rsid w:val="00F2398C"/>
    <w:rsid w:val="00F33A36"/>
    <w:rsid w:val="00F54F5C"/>
    <w:rsid w:val="00F55F1C"/>
    <w:rsid w:val="00F57039"/>
    <w:rsid w:val="00F57071"/>
    <w:rsid w:val="00F62171"/>
    <w:rsid w:val="00F76390"/>
    <w:rsid w:val="00F828FC"/>
    <w:rsid w:val="00F8683C"/>
    <w:rsid w:val="00F91B9D"/>
    <w:rsid w:val="00F941F2"/>
    <w:rsid w:val="00F953A7"/>
    <w:rsid w:val="00FA1439"/>
    <w:rsid w:val="00FA165C"/>
    <w:rsid w:val="00FA75F7"/>
    <w:rsid w:val="00FA79CF"/>
    <w:rsid w:val="00FB251C"/>
    <w:rsid w:val="00FB275D"/>
    <w:rsid w:val="00FB334A"/>
    <w:rsid w:val="00FC3420"/>
    <w:rsid w:val="00FD2FB2"/>
    <w:rsid w:val="00FE789A"/>
    <w:rsid w:val="00FF7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E969C"/>
  <w15:chartTrackingRefBased/>
  <w15:docId w15:val="{4C8C8649-4CF1-41D4-A9D0-6F675409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0DB2"/>
    <w:pPr>
      <w:spacing w:after="0" w:line="240" w:lineRule="auto"/>
    </w:pPr>
    <w:rPr>
      <w:rFonts w:ascii="Times New Roman" w:eastAsia="Times New Roman" w:hAnsi="Times New Roman" w:cs="Times New Roman"/>
      <w:sz w:val="24"/>
      <w:szCs w:val="24"/>
    </w:rPr>
  </w:style>
  <w:style w:type="paragraph" w:styleId="Naslov1">
    <w:name w:val="heading 1"/>
    <w:basedOn w:val="Normal"/>
    <w:next w:val="Normal"/>
    <w:link w:val="Naslov1Char"/>
    <w:qFormat/>
    <w:rsid w:val="00BB0DB2"/>
    <w:pPr>
      <w:keepNext/>
      <w:spacing w:before="240" w:after="60"/>
      <w:outlineLvl w:val="0"/>
    </w:pPr>
    <w:rPr>
      <w:rFonts w:ascii="Calibri Light" w:hAnsi="Calibri Light"/>
      <w:b/>
      <w:bCs/>
      <w:kern w:val="32"/>
      <w:sz w:val="32"/>
      <w:szCs w:val="32"/>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1Char">
    <w:name w:val="Naslov 1 Char"/>
    <w:basedOn w:val="Podrazumevanifontpasusa"/>
    <w:link w:val="Naslov1"/>
    <w:rsid w:val="00BB0DB2"/>
    <w:rPr>
      <w:rFonts w:ascii="Calibri Light" w:eastAsia="Times New Roman" w:hAnsi="Calibri Light" w:cs="Times New Roman"/>
      <w:b/>
      <w:bCs/>
      <w:kern w:val="32"/>
      <w:sz w:val="32"/>
      <w:szCs w:val="32"/>
    </w:rPr>
  </w:style>
  <w:style w:type="paragraph" w:styleId="Zaglavljestranice">
    <w:name w:val="header"/>
    <w:basedOn w:val="Normal"/>
    <w:link w:val="ZaglavljestraniceChar"/>
    <w:rsid w:val="00332C96"/>
    <w:pPr>
      <w:tabs>
        <w:tab w:val="center" w:pos="4680"/>
        <w:tab w:val="right" w:pos="9360"/>
      </w:tabs>
      <w:jc w:val="both"/>
    </w:pPr>
  </w:style>
  <w:style w:type="character" w:customStyle="1" w:styleId="ZaglavljestraniceChar">
    <w:name w:val="Zaglavlje stranice Char"/>
    <w:basedOn w:val="Podrazumevanifontpasusa"/>
    <w:link w:val="Zaglavljestranice"/>
    <w:rsid w:val="00332C96"/>
    <w:rPr>
      <w:rFonts w:ascii="Times New Roman" w:eastAsia="Times New Roman" w:hAnsi="Times New Roman" w:cs="Times New Roman"/>
      <w:sz w:val="24"/>
      <w:szCs w:val="24"/>
    </w:rPr>
  </w:style>
  <w:style w:type="character" w:styleId="Brojstranice">
    <w:name w:val="page number"/>
    <w:rsid w:val="00332C96"/>
  </w:style>
  <w:style w:type="character" w:styleId="Hiperveza">
    <w:name w:val="Hyperlink"/>
    <w:basedOn w:val="Podrazumevanifontpasusa"/>
    <w:uiPriority w:val="99"/>
    <w:unhideWhenUsed/>
    <w:rsid w:val="004D1520"/>
    <w:rPr>
      <w:color w:val="0563C1" w:themeColor="hyperlink"/>
      <w:u w:val="single"/>
    </w:rPr>
  </w:style>
  <w:style w:type="paragraph" w:styleId="Pasussalistom">
    <w:name w:val="List Paragraph"/>
    <w:basedOn w:val="Normal"/>
    <w:uiPriority w:val="34"/>
    <w:qFormat/>
    <w:rsid w:val="004B4436"/>
    <w:pPr>
      <w:ind w:left="720"/>
      <w:contextualSpacing/>
    </w:pPr>
  </w:style>
  <w:style w:type="paragraph" w:styleId="Tekstubaloniu">
    <w:name w:val="Balloon Text"/>
    <w:basedOn w:val="Normal"/>
    <w:link w:val="TekstubaloniuChar"/>
    <w:uiPriority w:val="99"/>
    <w:semiHidden/>
    <w:unhideWhenUsed/>
    <w:rsid w:val="00F55F1C"/>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F55F1C"/>
    <w:rPr>
      <w:rFonts w:ascii="Segoe UI" w:eastAsia="Times New Roman" w:hAnsi="Segoe UI" w:cs="Segoe UI"/>
      <w:sz w:val="18"/>
      <w:szCs w:val="18"/>
    </w:rPr>
  </w:style>
  <w:style w:type="character" w:styleId="Naglaeno">
    <w:name w:val="Strong"/>
    <w:uiPriority w:val="22"/>
    <w:qFormat/>
    <w:rsid w:val="004C04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166118">
      <w:bodyDiv w:val="1"/>
      <w:marLeft w:val="0"/>
      <w:marRight w:val="0"/>
      <w:marTop w:val="0"/>
      <w:marBottom w:val="0"/>
      <w:divBdr>
        <w:top w:val="none" w:sz="0" w:space="0" w:color="auto"/>
        <w:left w:val="none" w:sz="0" w:space="0" w:color="auto"/>
        <w:bottom w:val="none" w:sz="0" w:space="0" w:color="auto"/>
        <w:right w:val="none" w:sz="0" w:space="0" w:color="auto"/>
      </w:divBdr>
    </w:div>
    <w:div w:id="159759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pb.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pb.gov.rs" TargetMode="External"/><Relationship Id="rId5" Type="http://schemas.openxmlformats.org/officeDocument/2006/relationships/webSettings" Target="webSettings.xml"/><Relationship Id="rId10" Type="http://schemas.openxmlformats.org/officeDocument/2006/relationships/hyperlink" Target="http://www.dpb.gov.rs" TargetMode="External"/><Relationship Id="rId4" Type="http://schemas.openxmlformats.org/officeDocument/2006/relationships/settings" Target="settings.xml"/><Relationship Id="rId9" Type="http://schemas.openxmlformats.org/officeDocument/2006/relationships/hyperlink" Target="http://www.dpb.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7254-A683-4A2A-8170-EBC42D911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4617</Words>
  <Characters>26322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Milosevic</dc:creator>
  <cp:keywords/>
  <dc:description/>
  <cp:lastModifiedBy>odeljenje kragujevac</cp:lastModifiedBy>
  <cp:revision>2</cp:revision>
  <cp:lastPrinted>2024-11-19T09:13:00Z</cp:lastPrinted>
  <dcterms:created xsi:type="dcterms:W3CDTF">2026-06-22T08:35:00Z</dcterms:created>
  <dcterms:modified xsi:type="dcterms:W3CDTF">2026-06-22T08:35:00Z</dcterms:modified>
</cp:coreProperties>
</file>